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4DD83C"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666D3975"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0742182C" w14:textId="77777777" w:rsidR="00354192" w:rsidRPr="00737124" w:rsidRDefault="00354192" w:rsidP="00354192">
      <w:pPr>
        <w:pStyle w:val="Podnadpis"/>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4497069A" w14:textId="77777777" w:rsidTr="00DA502E">
        <w:tc>
          <w:tcPr>
            <w:tcW w:w="4531" w:type="dxa"/>
          </w:tcPr>
          <w:p w14:paraId="0DA5FB39"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33A365C4"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1E83E28D" w14:textId="5401BB3A" w:rsidR="00354192" w:rsidRPr="00CF0F21" w:rsidRDefault="00354192" w:rsidP="00985359">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w:t>
            </w:r>
            <w:r w:rsidR="00985359">
              <w:rPr>
                <w:rFonts w:ascii="Times New Roman" w:hAnsi="Times New Roman"/>
                <w:sz w:val="24"/>
                <w:szCs w:val="22"/>
                <w:lang w:val="cs-CZ"/>
              </w:rPr>
              <w:t>úřad pro Ústecký</w:t>
            </w:r>
            <w:r w:rsidRPr="0094057D">
              <w:rPr>
                <w:rFonts w:ascii="Times New Roman" w:hAnsi="Times New Roman"/>
                <w:sz w:val="24"/>
                <w:szCs w:val="22"/>
                <w:lang w:val="cs-CZ"/>
              </w:rPr>
              <w:t xml:space="preserve"> kraj</w:t>
            </w:r>
            <w:r w:rsidR="00985359">
              <w:rPr>
                <w:rFonts w:ascii="Times New Roman" w:hAnsi="Times New Roman"/>
                <w:sz w:val="24"/>
                <w:szCs w:val="22"/>
              </w:rPr>
              <w:t>, Pobočka Litoměřice</w:t>
            </w:r>
          </w:p>
        </w:tc>
      </w:tr>
      <w:tr w:rsidR="00354192" w:rsidRPr="00737124" w14:paraId="553CADC7" w14:textId="77777777" w:rsidTr="00DA502E">
        <w:tc>
          <w:tcPr>
            <w:tcW w:w="4531" w:type="dxa"/>
          </w:tcPr>
          <w:p w14:paraId="70E51171"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1EDB118A"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065C3900" w14:textId="77777777" w:rsidTr="00DA502E">
        <w:tc>
          <w:tcPr>
            <w:tcW w:w="4531" w:type="dxa"/>
          </w:tcPr>
          <w:p w14:paraId="13E3928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1C79C3E0" w14:textId="4397BEA2" w:rsidR="00354192" w:rsidRPr="0094057D" w:rsidRDefault="00985359" w:rsidP="00985359">
            <w:pPr>
              <w:pStyle w:val="Tabulka-buky11"/>
              <w:rPr>
                <w:rFonts w:ascii="Times New Roman" w:hAnsi="Times New Roman"/>
                <w:sz w:val="24"/>
                <w:szCs w:val="22"/>
              </w:rPr>
            </w:pPr>
            <w:r>
              <w:rPr>
                <w:rFonts w:ascii="Times New Roman" w:hAnsi="Times New Roman"/>
                <w:sz w:val="24"/>
                <w:szCs w:val="22"/>
              </w:rPr>
              <w:t>Ing. Pavel Pojer, zástupce ředitele KPÚ pro Ústecký kraj</w:t>
            </w:r>
          </w:p>
        </w:tc>
      </w:tr>
      <w:tr w:rsidR="00354192" w:rsidRPr="00737124" w14:paraId="1B5FF5BD" w14:textId="77777777" w:rsidTr="00DA502E">
        <w:tc>
          <w:tcPr>
            <w:tcW w:w="4531" w:type="dxa"/>
          </w:tcPr>
          <w:p w14:paraId="1B037990"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6F5B4481" w14:textId="7392F683" w:rsidR="00354192" w:rsidRPr="00D3334C" w:rsidRDefault="00985359" w:rsidP="00DA502E">
            <w:pPr>
              <w:pStyle w:val="Tabulka-buky11"/>
              <w:rPr>
                <w:rFonts w:ascii="Times New Roman" w:hAnsi="Times New Roman"/>
                <w:sz w:val="24"/>
                <w:szCs w:val="22"/>
              </w:rPr>
            </w:pPr>
            <w:r>
              <w:rPr>
                <w:rFonts w:ascii="Times New Roman" w:hAnsi="Times New Roman"/>
                <w:sz w:val="24"/>
                <w:szCs w:val="22"/>
              </w:rPr>
              <w:t>Ing. Pavel Pojer, zástupce ředitele KPÚ pro Ústecký kraj</w:t>
            </w:r>
          </w:p>
        </w:tc>
      </w:tr>
      <w:tr w:rsidR="00354192" w:rsidRPr="00737124" w14:paraId="46834682" w14:textId="77777777" w:rsidTr="00DA502E">
        <w:tc>
          <w:tcPr>
            <w:tcW w:w="4531" w:type="dxa"/>
          </w:tcPr>
          <w:p w14:paraId="4B63044A"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30A8604D" w14:textId="2464E736" w:rsidR="00354192" w:rsidRPr="00D3334C" w:rsidRDefault="00985359" w:rsidP="00DA502E">
            <w:pPr>
              <w:pStyle w:val="Tabulka-buky11"/>
              <w:rPr>
                <w:rFonts w:ascii="Times New Roman" w:hAnsi="Times New Roman"/>
                <w:sz w:val="24"/>
                <w:szCs w:val="22"/>
              </w:rPr>
            </w:pPr>
            <w:r>
              <w:rPr>
                <w:rFonts w:ascii="Times New Roman" w:hAnsi="Times New Roman"/>
                <w:sz w:val="24"/>
                <w:szCs w:val="22"/>
              </w:rPr>
              <w:t xml:space="preserve">Radek Kugler, </w:t>
            </w:r>
            <w:r w:rsidR="00B614D7">
              <w:rPr>
                <w:rFonts w:ascii="Times New Roman" w:hAnsi="Times New Roman"/>
                <w:sz w:val="24"/>
                <w:szCs w:val="22"/>
              </w:rPr>
              <w:t>rada Pobočky</w:t>
            </w:r>
            <w:r>
              <w:rPr>
                <w:rFonts w:ascii="Times New Roman" w:hAnsi="Times New Roman"/>
                <w:sz w:val="24"/>
                <w:szCs w:val="22"/>
              </w:rPr>
              <w:t xml:space="preserve"> Litoměřice</w:t>
            </w:r>
          </w:p>
        </w:tc>
      </w:tr>
      <w:tr w:rsidR="00354192" w:rsidRPr="00737124" w14:paraId="5EE355F6" w14:textId="77777777" w:rsidTr="00DA502E">
        <w:tc>
          <w:tcPr>
            <w:tcW w:w="4531" w:type="dxa"/>
          </w:tcPr>
          <w:p w14:paraId="3534CF9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460C3F40" w14:textId="1050DBBD" w:rsidR="00354192" w:rsidRPr="00D54AD2" w:rsidRDefault="00985359" w:rsidP="00DA502E">
            <w:pPr>
              <w:pStyle w:val="Tabulka-buky11"/>
              <w:rPr>
                <w:rFonts w:ascii="Times New Roman" w:hAnsi="Times New Roman"/>
                <w:sz w:val="24"/>
                <w:szCs w:val="22"/>
              </w:rPr>
            </w:pPr>
            <w:r>
              <w:rPr>
                <w:rFonts w:ascii="Times New Roman" w:hAnsi="Times New Roman"/>
                <w:sz w:val="24"/>
                <w:szCs w:val="22"/>
              </w:rPr>
              <w:t>Velká Krajská 44/1, 412 01 Litoměřice</w:t>
            </w:r>
          </w:p>
        </w:tc>
      </w:tr>
      <w:tr w:rsidR="00354192" w:rsidRPr="00737124" w14:paraId="7FB8AD1D" w14:textId="77777777" w:rsidTr="00DA502E">
        <w:tc>
          <w:tcPr>
            <w:tcW w:w="4531" w:type="dxa"/>
          </w:tcPr>
          <w:p w14:paraId="5265A4C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206FE534" w14:textId="066F5C53" w:rsidR="00354192" w:rsidRPr="00D54AD2" w:rsidRDefault="00985359" w:rsidP="00DA502E">
            <w:pPr>
              <w:pStyle w:val="Tabulka-buky11"/>
              <w:rPr>
                <w:rFonts w:ascii="Times New Roman" w:hAnsi="Times New Roman"/>
                <w:sz w:val="24"/>
                <w:szCs w:val="22"/>
              </w:rPr>
            </w:pPr>
            <w:r>
              <w:rPr>
                <w:rFonts w:ascii="Times New Roman" w:hAnsi="Times New Roman"/>
                <w:sz w:val="24"/>
                <w:szCs w:val="22"/>
              </w:rPr>
              <w:t>727 956 745</w:t>
            </w:r>
          </w:p>
        </w:tc>
      </w:tr>
      <w:tr w:rsidR="00354192" w:rsidRPr="00737124" w14:paraId="2D52B26E" w14:textId="77777777" w:rsidTr="00DA502E">
        <w:tc>
          <w:tcPr>
            <w:tcW w:w="4531" w:type="dxa"/>
          </w:tcPr>
          <w:p w14:paraId="6AD63EB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38303AF6" w14:textId="2BEF20EC" w:rsidR="00354192" w:rsidRPr="00D54AD2" w:rsidRDefault="00985359" w:rsidP="00DA502E">
            <w:pPr>
              <w:pStyle w:val="Tabulka-buky11"/>
              <w:rPr>
                <w:rFonts w:ascii="Times New Roman" w:hAnsi="Times New Roman"/>
                <w:sz w:val="24"/>
                <w:szCs w:val="22"/>
              </w:rPr>
            </w:pPr>
            <w:r>
              <w:rPr>
                <w:rFonts w:ascii="Times New Roman" w:hAnsi="Times New Roman"/>
                <w:sz w:val="24"/>
                <w:szCs w:val="22"/>
              </w:rPr>
              <w:t>r.kugler@spucr.cz</w:t>
            </w:r>
          </w:p>
        </w:tc>
      </w:tr>
      <w:tr w:rsidR="00354192" w:rsidRPr="00737124" w14:paraId="4E0C53FE" w14:textId="77777777" w:rsidTr="00DA502E">
        <w:tc>
          <w:tcPr>
            <w:tcW w:w="4531" w:type="dxa"/>
          </w:tcPr>
          <w:p w14:paraId="5893EF3D"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3E4DE9BA"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78488F77" w14:textId="77777777" w:rsidTr="00DA502E">
        <w:tblPrEx>
          <w:tblLook w:val="04A0" w:firstRow="1" w:lastRow="0" w:firstColumn="1" w:lastColumn="0" w:noHBand="0" w:noVBand="1"/>
        </w:tblPrEx>
        <w:tc>
          <w:tcPr>
            <w:tcW w:w="4531" w:type="dxa"/>
          </w:tcPr>
          <w:p w14:paraId="49FF25C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5C59B383"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3C063B08" w14:textId="77777777" w:rsidTr="00DA502E">
        <w:tblPrEx>
          <w:tblLook w:val="04A0" w:firstRow="1" w:lastRow="0" w:firstColumn="1" w:lastColumn="0" w:noHBand="0" w:noVBand="1"/>
        </w:tblPrEx>
        <w:tc>
          <w:tcPr>
            <w:tcW w:w="4531" w:type="dxa"/>
          </w:tcPr>
          <w:p w14:paraId="12B4B12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38FC2438"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6821BFDC" w14:textId="77777777" w:rsidTr="00DA502E">
        <w:tc>
          <w:tcPr>
            <w:tcW w:w="4531" w:type="dxa"/>
          </w:tcPr>
          <w:p w14:paraId="56136EB5"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428AF690"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41964F2F" w14:textId="77777777" w:rsidTr="00DA502E">
        <w:tc>
          <w:tcPr>
            <w:tcW w:w="4531" w:type="dxa"/>
          </w:tcPr>
          <w:p w14:paraId="71CA5B0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7B13CC6C"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3E6892F8"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191855CA" w14:textId="77777777" w:rsidTr="00DA502E">
        <w:tc>
          <w:tcPr>
            <w:tcW w:w="4531" w:type="dxa"/>
          </w:tcPr>
          <w:p w14:paraId="4CDB0637" w14:textId="77777777" w:rsidR="00354192" w:rsidRPr="00DF6B8B" w:rsidRDefault="00354192" w:rsidP="00DA502E">
            <w:pPr>
              <w:pStyle w:val="Tabulka-buky11"/>
              <w:rPr>
                <w:rStyle w:val="Siln"/>
                <w:rFonts w:ascii="Times New Roman" w:hAnsi="Times New Roman"/>
                <w:sz w:val="24"/>
                <w:szCs w:val="22"/>
                <w:highlight w:val="yellow"/>
              </w:rPr>
            </w:pPr>
            <w:r w:rsidRPr="00DF6B8B">
              <w:rPr>
                <w:rStyle w:val="Siln"/>
                <w:rFonts w:ascii="Times New Roman" w:hAnsi="Times New Roman"/>
                <w:sz w:val="24"/>
                <w:szCs w:val="22"/>
                <w:highlight w:val="yellow"/>
              </w:rPr>
              <w:t>Zhotovitel:</w:t>
            </w:r>
          </w:p>
        </w:tc>
        <w:tc>
          <w:tcPr>
            <w:tcW w:w="4531" w:type="dxa"/>
          </w:tcPr>
          <w:p w14:paraId="098A48D2"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68B073E7" w14:textId="77777777" w:rsidTr="00DA502E">
        <w:tc>
          <w:tcPr>
            <w:tcW w:w="4531" w:type="dxa"/>
          </w:tcPr>
          <w:p w14:paraId="559FF462" w14:textId="77777777" w:rsidR="00354192" w:rsidRPr="00DF6B8B" w:rsidRDefault="00354192" w:rsidP="00DA502E">
            <w:pPr>
              <w:pStyle w:val="Tabulka-buky11"/>
              <w:rPr>
                <w:rStyle w:val="Siln"/>
                <w:rFonts w:ascii="Times New Roman" w:eastAsiaTheme="majorEastAsia" w:hAnsi="Times New Roman"/>
                <w:sz w:val="24"/>
                <w:szCs w:val="22"/>
                <w:highlight w:val="yellow"/>
              </w:rPr>
            </w:pPr>
            <w:r w:rsidRPr="00DF6B8B">
              <w:rPr>
                <w:rStyle w:val="Siln"/>
                <w:rFonts w:ascii="Times New Roman" w:eastAsiaTheme="majorEastAsia" w:hAnsi="Times New Roman"/>
                <w:sz w:val="24"/>
                <w:szCs w:val="22"/>
                <w:highlight w:val="yellow"/>
              </w:rPr>
              <w:t>Sídlo:</w:t>
            </w:r>
          </w:p>
        </w:tc>
        <w:tc>
          <w:tcPr>
            <w:tcW w:w="4531" w:type="dxa"/>
          </w:tcPr>
          <w:p w14:paraId="746F30C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18D2474" w14:textId="77777777" w:rsidTr="00DA502E">
        <w:tc>
          <w:tcPr>
            <w:tcW w:w="4531" w:type="dxa"/>
          </w:tcPr>
          <w:p w14:paraId="545B44C0" w14:textId="77777777" w:rsidR="00354192" w:rsidRPr="00DF6B8B" w:rsidRDefault="00354192" w:rsidP="00DA502E">
            <w:pPr>
              <w:pStyle w:val="Tabulka-buky11"/>
              <w:rPr>
                <w:rStyle w:val="Siln"/>
                <w:rFonts w:ascii="Times New Roman" w:hAnsi="Times New Roman"/>
                <w:sz w:val="24"/>
                <w:szCs w:val="22"/>
                <w:highlight w:val="yellow"/>
              </w:rPr>
            </w:pPr>
            <w:r w:rsidRPr="00DF6B8B">
              <w:rPr>
                <w:rStyle w:val="Siln"/>
                <w:rFonts w:ascii="Times New Roman" w:hAnsi="Times New Roman"/>
                <w:sz w:val="24"/>
                <w:szCs w:val="22"/>
                <w:highlight w:val="yellow"/>
              </w:rPr>
              <w:t>Zastoupen:</w:t>
            </w:r>
          </w:p>
        </w:tc>
        <w:tc>
          <w:tcPr>
            <w:tcW w:w="4531" w:type="dxa"/>
          </w:tcPr>
          <w:p w14:paraId="4C695FCD"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1BC7AA1" w14:textId="77777777" w:rsidTr="00DA502E">
        <w:tc>
          <w:tcPr>
            <w:tcW w:w="4531" w:type="dxa"/>
          </w:tcPr>
          <w:p w14:paraId="1EBC159D" w14:textId="77777777" w:rsidR="00354192" w:rsidRPr="00DF6B8B" w:rsidRDefault="000043C9" w:rsidP="00DA502E">
            <w:pPr>
              <w:pStyle w:val="Tabulka-buky11"/>
              <w:rPr>
                <w:rStyle w:val="Siln"/>
                <w:rFonts w:ascii="Times New Roman" w:hAnsi="Times New Roman"/>
                <w:sz w:val="24"/>
                <w:szCs w:val="22"/>
                <w:highlight w:val="yellow"/>
              </w:rPr>
            </w:pPr>
            <w:r w:rsidRPr="00DF6B8B">
              <w:rPr>
                <w:rStyle w:val="Siln"/>
                <w:rFonts w:ascii="Times New Roman" w:hAnsi="Times New Roman"/>
                <w:sz w:val="24"/>
                <w:szCs w:val="22"/>
                <w:highlight w:val="yellow"/>
              </w:rPr>
              <w:t>V</w:t>
            </w:r>
            <w:r w:rsidR="00354192" w:rsidRPr="00DF6B8B">
              <w:rPr>
                <w:rStyle w:val="Siln"/>
                <w:rFonts w:ascii="Times New Roman" w:hAnsi="Times New Roman"/>
                <w:sz w:val="24"/>
                <w:szCs w:val="22"/>
                <w:highlight w:val="yellow"/>
              </w:rPr>
              <w:t>e smluvních záležitostech oprávněn jednat:</w:t>
            </w:r>
          </w:p>
        </w:tc>
        <w:tc>
          <w:tcPr>
            <w:tcW w:w="4531" w:type="dxa"/>
          </w:tcPr>
          <w:p w14:paraId="3095E69A"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1F1CEA5A" w14:textId="77777777" w:rsidTr="00DA502E">
        <w:tc>
          <w:tcPr>
            <w:tcW w:w="4531" w:type="dxa"/>
          </w:tcPr>
          <w:p w14:paraId="36B911B2" w14:textId="77777777" w:rsidR="00354192" w:rsidRPr="00DF6B8B" w:rsidRDefault="000043C9" w:rsidP="00DA502E">
            <w:pPr>
              <w:pStyle w:val="Tabulka-buky11"/>
              <w:rPr>
                <w:rStyle w:val="Siln"/>
                <w:rFonts w:ascii="Times New Roman" w:eastAsiaTheme="majorEastAsia" w:hAnsi="Times New Roman"/>
                <w:sz w:val="24"/>
                <w:szCs w:val="22"/>
                <w:highlight w:val="yellow"/>
              </w:rPr>
            </w:pPr>
            <w:r w:rsidRPr="00DF6B8B">
              <w:rPr>
                <w:rStyle w:val="Siln"/>
                <w:rFonts w:ascii="Times New Roman" w:eastAsiaTheme="majorEastAsia" w:hAnsi="Times New Roman"/>
                <w:sz w:val="24"/>
                <w:szCs w:val="22"/>
                <w:highlight w:val="yellow"/>
              </w:rPr>
              <w:t>V</w:t>
            </w:r>
            <w:r w:rsidR="00354192" w:rsidRPr="00DF6B8B">
              <w:rPr>
                <w:rStyle w:val="Siln"/>
                <w:rFonts w:ascii="Times New Roman" w:eastAsiaTheme="majorEastAsia" w:hAnsi="Times New Roman"/>
                <w:sz w:val="24"/>
                <w:szCs w:val="22"/>
                <w:highlight w:val="yellow"/>
              </w:rPr>
              <w:t xml:space="preserve"> technických záležitostech oprávněn jednat:</w:t>
            </w:r>
          </w:p>
        </w:tc>
        <w:tc>
          <w:tcPr>
            <w:tcW w:w="4531" w:type="dxa"/>
          </w:tcPr>
          <w:p w14:paraId="74E8B962"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249E3C85" w14:textId="77777777" w:rsidTr="00DA502E">
        <w:tc>
          <w:tcPr>
            <w:tcW w:w="4531" w:type="dxa"/>
          </w:tcPr>
          <w:p w14:paraId="33573B04" w14:textId="77777777" w:rsidR="00354192" w:rsidRPr="00DF6B8B" w:rsidRDefault="00354192" w:rsidP="00DA502E">
            <w:pPr>
              <w:pStyle w:val="Tabulka-buky11"/>
              <w:rPr>
                <w:rStyle w:val="Siln"/>
                <w:rFonts w:ascii="Times New Roman" w:hAnsi="Times New Roman"/>
                <w:sz w:val="24"/>
                <w:szCs w:val="22"/>
                <w:highlight w:val="yellow"/>
              </w:rPr>
            </w:pPr>
            <w:r w:rsidRPr="00DF6B8B">
              <w:rPr>
                <w:rStyle w:val="Siln"/>
                <w:rFonts w:ascii="Times New Roman" w:hAnsi="Times New Roman"/>
                <w:sz w:val="24"/>
                <w:szCs w:val="22"/>
                <w:highlight w:val="yellow"/>
              </w:rPr>
              <w:t>Telefon:</w:t>
            </w:r>
          </w:p>
        </w:tc>
        <w:tc>
          <w:tcPr>
            <w:tcW w:w="4531" w:type="dxa"/>
          </w:tcPr>
          <w:p w14:paraId="347FC46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2F88EB4" w14:textId="77777777" w:rsidTr="00DA502E">
        <w:tc>
          <w:tcPr>
            <w:tcW w:w="4531" w:type="dxa"/>
          </w:tcPr>
          <w:p w14:paraId="65848E62" w14:textId="77777777" w:rsidR="00354192" w:rsidRPr="00DF6B8B" w:rsidRDefault="00354192" w:rsidP="00DA502E">
            <w:pPr>
              <w:pStyle w:val="Tabulka-buky11"/>
              <w:rPr>
                <w:rStyle w:val="Siln"/>
                <w:rFonts w:ascii="Times New Roman" w:hAnsi="Times New Roman"/>
                <w:sz w:val="24"/>
                <w:szCs w:val="22"/>
                <w:highlight w:val="yellow"/>
              </w:rPr>
            </w:pPr>
            <w:r w:rsidRPr="00DF6B8B">
              <w:rPr>
                <w:rStyle w:val="Siln"/>
                <w:rFonts w:ascii="Times New Roman" w:hAnsi="Times New Roman"/>
                <w:sz w:val="24"/>
                <w:szCs w:val="22"/>
                <w:highlight w:val="yellow"/>
              </w:rPr>
              <w:t>E-mail :</w:t>
            </w:r>
          </w:p>
        </w:tc>
        <w:tc>
          <w:tcPr>
            <w:tcW w:w="4531" w:type="dxa"/>
          </w:tcPr>
          <w:p w14:paraId="29573E2A"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A545E3D" w14:textId="77777777" w:rsidTr="00DA502E">
        <w:tc>
          <w:tcPr>
            <w:tcW w:w="4531" w:type="dxa"/>
          </w:tcPr>
          <w:p w14:paraId="648740C4" w14:textId="77777777" w:rsidR="00354192" w:rsidRPr="00DF6B8B" w:rsidRDefault="00354192" w:rsidP="00DA502E">
            <w:pPr>
              <w:pStyle w:val="Tabulka-buky11"/>
              <w:rPr>
                <w:rStyle w:val="Siln"/>
                <w:rFonts w:ascii="Times New Roman" w:hAnsi="Times New Roman"/>
                <w:sz w:val="24"/>
                <w:szCs w:val="22"/>
                <w:highlight w:val="yellow"/>
              </w:rPr>
            </w:pPr>
            <w:r w:rsidRPr="00DF6B8B">
              <w:rPr>
                <w:rStyle w:val="Siln"/>
                <w:rFonts w:ascii="Times New Roman" w:hAnsi="Times New Roman"/>
                <w:sz w:val="24"/>
                <w:szCs w:val="22"/>
                <w:highlight w:val="yellow"/>
              </w:rPr>
              <w:t>ID DS:</w:t>
            </w:r>
          </w:p>
        </w:tc>
        <w:tc>
          <w:tcPr>
            <w:tcW w:w="4531" w:type="dxa"/>
          </w:tcPr>
          <w:p w14:paraId="33CC93F1"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9649326" w14:textId="77777777" w:rsidTr="00DA502E">
        <w:tc>
          <w:tcPr>
            <w:tcW w:w="4531" w:type="dxa"/>
          </w:tcPr>
          <w:p w14:paraId="21B03443" w14:textId="77777777" w:rsidR="00354192" w:rsidRPr="00DF6B8B" w:rsidRDefault="00354192" w:rsidP="00DA502E">
            <w:pPr>
              <w:pStyle w:val="Tabulka-buky11"/>
              <w:rPr>
                <w:rStyle w:val="Siln"/>
                <w:rFonts w:ascii="Times New Roman" w:hAnsi="Times New Roman"/>
                <w:sz w:val="24"/>
                <w:szCs w:val="22"/>
                <w:highlight w:val="yellow"/>
              </w:rPr>
            </w:pPr>
            <w:r w:rsidRPr="00DF6B8B">
              <w:rPr>
                <w:rStyle w:val="Siln"/>
                <w:rFonts w:ascii="Times New Roman" w:hAnsi="Times New Roman"/>
                <w:sz w:val="24"/>
                <w:szCs w:val="22"/>
                <w:highlight w:val="yellow"/>
              </w:rPr>
              <w:t>Bankovní spojení:</w:t>
            </w:r>
          </w:p>
        </w:tc>
        <w:tc>
          <w:tcPr>
            <w:tcW w:w="4531" w:type="dxa"/>
          </w:tcPr>
          <w:p w14:paraId="7FD1A99B"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B18D37C" w14:textId="77777777" w:rsidTr="00DA502E">
        <w:tc>
          <w:tcPr>
            <w:tcW w:w="4531" w:type="dxa"/>
          </w:tcPr>
          <w:p w14:paraId="126DEBC1" w14:textId="77777777" w:rsidR="00354192" w:rsidRPr="00DF6B8B" w:rsidRDefault="00354192" w:rsidP="00DA502E">
            <w:pPr>
              <w:pStyle w:val="Tabulka-buky11"/>
              <w:rPr>
                <w:rStyle w:val="Siln"/>
                <w:rFonts w:ascii="Times New Roman" w:hAnsi="Times New Roman"/>
                <w:sz w:val="24"/>
                <w:szCs w:val="22"/>
                <w:highlight w:val="yellow"/>
              </w:rPr>
            </w:pPr>
            <w:r w:rsidRPr="00DF6B8B">
              <w:rPr>
                <w:rStyle w:val="Siln"/>
                <w:rFonts w:ascii="Times New Roman" w:hAnsi="Times New Roman"/>
                <w:sz w:val="24"/>
                <w:szCs w:val="22"/>
                <w:highlight w:val="yellow"/>
              </w:rPr>
              <w:t>Číslo účtu:</w:t>
            </w:r>
          </w:p>
        </w:tc>
        <w:tc>
          <w:tcPr>
            <w:tcW w:w="4531" w:type="dxa"/>
          </w:tcPr>
          <w:p w14:paraId="1DFA0183"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7BCB85D" w14:textId="77777777" w:rsidTr="00DA502E">
        <w:tc>
          <w:tcPr>
            <w:tcW w:w="4531" w:type="dxa"/>
          </w:tcPr>
          <w:p w14:paraId="22760E2C" w14:textId="77777777" w:rsidR="00354192" w:rsidRPr="00DF6B8B" w:rsidRDefault="00354192" w:rsidP="00DA502E">
            <w:pPr>
              <w:pStyle w:val="Tabulka-buky11"/>
              <w:rPr>
                <w:rStyle w:val="Siln"/>
                <w:rFonts w:ascii="Times New Roman" w:hAnsi="Times New Roman"/>
                <w:sz w:val="24"/>
                <w:szCs w:val="22"/>
                <w:highlight w:val="yellow"/>
              </w:rPr>
            </w:pPr>
            <w:r w:rsidRPr="00DF6B8B">
              <w:rPr>
                <w:rStyle w:val="Siln"/>
                <w:rFonts w:ascii="Times New Roman" w:hAnsi="Times New Roman"/>
                <w:sz w:val="24"/>
                <w:szCs w:val="22"/>
                <w:highlight w:val="yellow"/>
              </w:rPr>
              <w:t>IČO:</w:t>
            </w:r>
          </w:p>
        </w:tc>
        <w:tc>
          <w:tcPr>
            <w:tcW w:w="4531" w:type="dxa"/>
          </w:tcPr>
          <w:p w14:paraId="260A647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EE8E0AA" w14:textId="77777777" w:rsidTr="00DA502E">
        <w:tc>
          <w:tcPr>
            <w:tcW w:w="4531" w:type="dxa"/>
          </w:tcPr>
          <w:p w14:paraId="1DF9BC27" w14:textId="77777777" w:rsidR="00354192" w:rsidRPr="00DF6B8B" w:rsidRDefault="00354192" w:rsidP="00DA502E">
            <w:pPr>
              <w:pStyle w:val="Tabulka-buky11"/>
              <w:rPr>
                <w:rStyle w:val="Siln"/>
                <w:rFonts w:ascii="Times New Roman" w:hAnsi="Times New Roman"/>
                <w:sz w:val="24"/>
                <w:szCs w:val="22"/>
                <w:highlight w:val="yellow"/>
              </w:rPr>
            </w:pPr>
            <w:r w:rsidRPr="00DF6B8B">
              <w:rPr>
                <w:rStyle w:val="Siln"/>
                <w:rFonts w:ascii="Times New Roman" w:hAnsi="Times New Roman"/>
                <w:sz w:val="24"/>
                <w:szCs w:val="22"/>
                <w:highlight w:val="yellow"/>
              </w:rPr>
              <w:t>DIČ:</w:t>
            </w:r>
          </w:p>
        </w:tc>
        <w:tc>
          <w:tcPr>
            <w:tcW w:w="4531" w:type="dxa"/>
          </w:tcPr>
          <w:p w14:paraId="10B3DB18"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0EF17262" w14:textId="77777777" w:rsidTr="00DA502E">
        <w:tc>
          <w:tcPr>
            <w:tcW w:w="4531" w:type="dxa"/>
          </w:tcPr>
          <w:p w14:paraId="26FFB566" w14:textId="77777777" w:rsidR="00354192" w:rsidRPr="00DF6B8B" w:rsidRDefault="00354192" w:rsidP="00DA502E">
            <w:pPr>
              <w:pStyle w:val="Tabulka-buky11"/>
              <w:rPr>
                <w:rStyle w:val="Siln"/>
                <w:rFonts w:ascii="Times New Roman" w:hAnsi="Times New Roman"/>
                <w:sz w:val="24"/>
                <w:szCs w:val="22"/>
                <w:highlight w:val="yellow"/>
              </w:rPr>
            </w:pPr>
            <w:r w:rsidRPr="00DF6B8B">
              <w:rPr>
                <w:rStyle w:val="Siln"/>
                <w:rFonts w:ascii="Times New Roman" w:hAnsi="Times New Roman"/>
                <w:sz w:val="24"/>
                <w:szCs w:val="22"/>
                <w:highlight w:val="yellow"/>
              </w:rPr>
              <w:t xml:space="preserve">Společnost je zapsaná v obchodním rejstříku vedeném:  </w:t>
            </w:r>
          </w:p>
        </w:tc>
        <w:tc>
          <w:tcPr>
            <w:tcW w:w="4531" w:type="dxa"/>
          </w:tcPr>
          <w:p w14:paraId="3ADEC327"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748DDB67" w14:textId="77777777" w:rsidTr="00DA502E">
        <w:tc>
          <w:tcPr>
            <w:tcW w:w="4531" w:type="dxa"/>
          </w:tcPr>
          <w:p w14:paraId="5FBDCA74" w14:textId="77777777" w:rsidR="00354192" w:rsidRPr="00DF6B8B" w:rsidRDefault="00354192" w:rsidP="00DA502E">
            <w:pPr>
              <w:pStyle w:val="Tabulka-buky11"/>
              <w:rPr>
                <w:rStyle w:val="Siln"/>
                <w:rFonts w:ascii="Times New Roman" w:hAnsi="Times New Roman"/>
                <w:sz w:val="24"/>
                <w:szCs w:val="22"/>
                <w:highlight w:val="yellow"/>
              </w:rPr>
            </w:pPr>
            <w:r w:rsidRPr="00DF6B8B">
              <w:rPr>
                <w:rStyle w:val="Siln"/>
                <w:rFonts w:ascii="Times New Roman" w:hAnsi="Times New Roman"/>
                <w:sz w:val="24"/>
                <w:szCs w:val="22"/>
                <w:highlight w:val="yellow"/>
              </w:rPr>
              <w:lastRenderedPageBreak/>
              <w:t>Osoba odpovědná (úředně oprávněná) za zpracování návrhu KoPÚ:</w:t>
            </w:r>
          </w:p>
        </w:tc>
        <w:tc>
          <w:tcPr>
            <w:tcW w:w="4531" w:type="dxa"/>
          </w:tcPr>
          <w:p w14:paraId="0F0CAE78" w14:textId="77777777" w:rsidR="00354192" w:rsidRPr="0094057D" w:rsidRDefault="00354192" w:rsidP="00DA502E">
            <w:pPr>
              <w:pStyle w:val="Tabulka-buky11"/>
              <w:rPr>
                <w:rFonts w:ascii="Times New Roman" w:hAnsi="Times New Roman"/>
                <w:sz w:val="24"/>
                <w:szCs w:val="22"/>
                <w:lang w:val="cs-CZ"/>
              </w:rPr>
            </w:pPr>
          </w:p>
        </w:tc>
      </w:tr>
    </w:tbl>
    <w:p w14:paraId="0126E5E6"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4C4E5630"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744D3AAA" w14:textId="77777777" w:rsidR="00187D94" w:rsidRPr="006F3D14" w:rsidRDefault="00187D94" w:rsidP="00F911B6">
      <w:pPr>
        <w:spacing w:after="0"/>
        <w:rPr>
          <w:rFonts w:ascii="Times New Roman" w:hAnsi="Times New Roman" w:cs="Times New Roman"/>
          <w:sz w:val="24"/>
          <w:lang w:val="cs-CZ"/>
        </w:rPr>
      </w:pPr>
    </w:p>
    <w:p w14:paraId="51D07F26" w14:textId="5762D270"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985359">
        <w:rPr>
          <w:rFonts w:ascii="Times New Roman" w:hAnsi="Times New Roman" w:cs="Times New Roman"/>
          <w:snapToGrid w:val="0"/>
          <w:sz w:val="22"/>
          <w:szCs w:val="22"/>
          <w:lang w:val="cs-CZ"/>
        </w:rPr>
        <w:t xml:space="preserve">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46AAA427"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1B6853B9" w14:textId="4F485E7F"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2B21E8">
        <w:rPr>
          <w:rStyle w:val="Siln"/>
          <w:rFonts w:ascii="Times New Roman" w:hAnsi="Times New Roman" w:cs="Times New Roman"/>
          <w:szCs w:val="20"/>
        </w:rPr>
        <w:t xml:space="preserve">v </w:t>
      </w:r>
      <w:r w:rsidR="00717FDD">
        <w:rPr>
          <w:rStyle w:val="Siln"/>
          <w:rFonts w:ascii="Times New Roman" w:hAnsi="Times New Roman" w:cs="Times New Roman"/>
          <w:szCs w:val="20"/>
        </w:rPr>
        <w:t>k. ú. Mnetěš,</w:t>
      </w:r>
      <w:r w:rsidR="00D841ED">
        <w:rPr>
          <w:rStyle w:val="Siln"/>
          <w:rFonts w:ascii="Times New Roman" w:hAnsi="Times New Roman" w:cs="Times New Roman"/>
          <w:szCs w:val="20"/>
        </w:rPr>
        <w:t xml:space="preserve"> k. ú.</w:t>
      </w:r>
      <w:r w:rsidR="00717FDD">
        <w:rPr>
          <w:rStyle w:val="Siln"/>
          <w:rFonts w:ascii="Times New Roman" w:hAnsi="Times New Roman" w:cs="Times New Roman"/>
          <w:szCs w:val="20"/>
        </w:rPr>
        <w:t xml:space="preserve"> Vražkov</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0C6094BC" w14:textId="6A8CB3D6"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717FDD">
        <w:rPr>
          <w:rFonts w:ascii="Times New Roman" w:hAnsi="Times New Roman" w:cs="Times New Roman"/>
          <w:szCs w:val="20"/>
        </w:rPr>
        <w:t>Mnetěš</w:t>
      </w:r>
      <w:r w:rsidRPr="006F3D14">
        <w:rPr>
          <w:rFonts w:ascii="Times New Roman" w:hAnsi="Times New Roman" w:cs="Times New Roman"/>
          <w:szCs w:val="20"/>
        </w:rPr>
        <w:t xml:space="preserve">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7036B06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7D1B7EBE"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22DA38E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28C6F0AF"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730C247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proofErr w:type="gramStart"/>
      <w:r w:rsidRPr="006F3D14">
        <w:rPr>
          <w:rFonts w:ascii="Times New Roman" w:hAnsi="Times New Roman" w:cs="Times New Roman"/>
          <w:szCs w:val="20"/>
          <w:lang w:val="cs-CZ"/>
        </w:rPr>
        <w:t>…</w:t>
      </w:r>
      <w:r w:rsidRPr="006F3D14">
        <w:rPr>
          <w:rFonts w:ascii="Times New Roman" w:hAnsi="Times New Roman" w:cs="Times New Roman"/>
          <w:szCs w:val="20"/>
        </w:rPr>
        <w:t>..</w:t>
      </w:r>
      <w:proofErr w:type="gramEnd"/>
    </w:p>
    <w:p w14:paraId="33DFE09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2EB7E85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6058D8C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4B81F4BB"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539695FB"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5304952D"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71DBB4C3"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14B29FBE"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23A6FC17" w14:textId="77777777" w:rsidR="00354192" w:rsidRPr="000C4641" w:rsidRDefault="00354192" w:rsidP="006F3D14">
      <w:pPr>
        <w:pStyle w:val="Odstavec111"/>
        <w:ind w:left="1560" w:hanging="709"/>
        <w:rPr>
          <w:rFonts w:ascii="Times New Roman" w:hAnsi="Times New Roman" w:cs="Times New Roman"/>
          <w:lang w:val="cs-CZ"/>
        </w:rPr>
      </w:pPr>
      <w:r w:rsidRPr="000C4641">
        <w:rPr>
          <w:rFonts w:ascii="Times New Roman" w:hAnsi="Times New Roman" w:cs="Times New Roman"/>
          <w:lang w:val="cs-CZ"/>
        </w:rPr>
        <w:t>Revize a doplnění stávajícího bodového pole</w:t>
      </w:r>
    </w:p>
    <w:p w14:paraId="5821BD72" w14:textId="77777777"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 xml:space="preserve">Revize stávajícího ZPBP, </w:t>
      </w:r>
      <w:proofErr w:type="spellStart"/>
      <w:r w:rsidRPr="000C4641">
        <w:rPr>
          <w:rFonts w:ascii="Times New Roman" w:hAnsi="Times New Roman" w:cs="Times New Roman"/>
          <w:lang w:val="cs-CZ"/>
        </w:rPr>
        <w:t>ZhB</w:t>
      </w:r>
      <w:proofErr w:type="spellEnd"/>
      <w:r w:rsidRPr="000C4641">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216D9602" w14:textId="77777777"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 xml:space="preserve">Návrh na doplnění PPBP schválený katastrálním úřadem, doplnění PPBP (případná stabilizace bodů, elaborát doplnění PPBP). </w:t>
      </w:r>
    </w:p>
    <w:p w14:paraId="04208B2B" w14:textId="77777777" w:rsidR="00354192" w:rsidRPr="000C4641"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14:paraId="6F87AC30" w14:textId="77777777"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Podrobné měření polohopisu tj. předmětů stanovených v § 10 odst. 7 vyhlášky a předmětů stanovených v § 5 katastrální vyhlášky.</w:t>
      </w:r>
      <w:r w:rsidRPr="000C4641">
        <w:rPr>
          <w:rFonts w:ascii="Times New Roman" w:hAnsi="Times New Roman" w:cs="Times New Roman"/>
        </w:rPr>
        <w:t xml:space="preserve"> </w:t>
      </w:r>
    </w:p>
    <w:p w14:paraId="42E596C9" w14:textId="77777777"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0C4641">
        <w:rPr>
          <w:rFonts w:ascii="Times New Roman" w:hAnsi="Times New Roman" w:cs="Times New Roman"/>
        </w:rPr>
        <w:t xml:space="preserve">těchto staveb </w:t>
      </w:r>
      <w:r w:rsidRPr="000C4641">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D685D7" w14:textId="77777777"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 xml:space="preserve">Body polohopisu budou zaměřeny včetně nadmořské výšky (výškový systém baltský po vyrovnání - </w:t>
      </w:r>
      <w:proofErr w:type="spellStart"/>
      <w:r w:rsidRPr="000C4641">
        <w:rPr>
          <w:rFonts w:ascii="Times New Roman" w:hAnsi="Times New Roman" w:cs="Times New Roman"/>
          <w:lang w:val="cs-CZ"/>
        </w:rPr>
        <w:t>Bpv</w:t>
      </w:r>
      <w:proofErr w:type="spellEnd"/>
      <w:r w:rsidRPr="000C4641">
        <w:rPr>
          <w:rFonts w:ascii="Times New Roman" w:hAnsi="Times New Roman" w:cs="Times New Roman"/>
          <w:lang w:val="cs-CZ"/>
        </w:rPr>
        <w:t xml:space="preserve">). </w:t>
      </w:r>
    </w:p>
    <w:p w14:paraId="2E31D631" w14:textId="77777777" w:rsidR="00354192" w:rsidRPr="000C4641" w:rsidRDefault="00354192" w:rsidP="00D54AD2">
      <w:pPr>
        <w:pStyle w:val="Odstavec111"/>
        <w:ind w:left="1560" w:hanging="709"/>
        <w:rPr>
          <w:rFonts w:ascii="Times New Roman" w:hAnsi="Times New Roman" w:cs="Times New Roman"/>
          <w:lang w:val="cs-CZ"/>
        </w:rPr>
      </w:pPr>
      <w:r w:rsidRPr="000C4641">
        <w:rPr>
          <w:rFonts w:ascii="Times New Roman" w:hAnsi="Times New Roman" w:cs="Times New Roman"/>
          <w:lang w:val="cs-CZ"/>
        </w:rPr>
        <w:t>Zjišťování hranic obvodů KoPÚ a zjišťování hranic pozemků neřešených dle § 2 zákona</w:t>
      </w:r>
    </w:p>
    <w:p w14:paraId="48F2F1E3" w14:textId="395B99C6"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 xml:space="preserve">Vypracování seznamu </w:t>
      </w:r>
      <w:r w:rsidR="003F48E8" w:rsidRPr="000C4641">
        <w:rPr>
          <w:rFonts w:ascii="Times New Roman" w:hAnsi="Times New Roman" w:cs="Times New Roman"/>
          <w:lang w:val="cs-CZ"/>
        </w:rPr>
        <w:t xml:space="preserve">předpokládaných </w:t>
      </w:r>
      <w:r w:rsidRPr="000C4641">
        <w:rPr>
          <w:rFonts w:ascii="Times New Roman" w:hAnsi="Times New Roman" w:cs="Times New Roman"/>
          <w:lang w:val="cs-CZ"/>
        </w:rPr>
        <w:t>účastníků řízení pro úvodní jednání. T</w:t>
      </w:r>
      <w:r w:rsidR="00225DBD" w:rsidRPr="000C4641">
        <w:rPr>
          <w:rFonts w:ascii="Times New Roman" w:hAnsi="Times New Roman" w:cs="Times New Roman"/>
          <w:lang w:val="cs-CZ"/>
        </w:rPr>
        <w:t>ento</w:t>
      </w:r>
      <w:r w:rsidRPr="000C4641">
        <w:rPr>
          <w:rFonts w:ascii="Times New Roman" w:hAnsi="Times New Roman" w:cs="Times New Roman"/>
          <w:lang w:val="cs-CZ"/>
        </w:rPr>
        <w:t xml:space="preserve"> seznam bud</w:t>
      </w:r>
      <w:r w:rsidR="00225DBD" w:rsidRPr="000C4641">
        <w:rPr>
          <w:rFonts w:ascii="Times New Roman" w:hAnsi="Times New Roman" w:cs="Times New Roman"/>
          <w:lang w:val="cs-CZ"/>
        </w:rPr>
        <w:t>e</w:t>
      </w:r>
      <w:r w:rsidRPr="000C4641">
        <w:rPr>
          <w:rFonts w:ascii="Times New Roman" w:hAnsi="Times New Roman" w:cs="Times New Roman"/>
          <w:lang w:val="cs-CZ"/>
        </w:rPr>
        <w:t xml:space="preserve"> předán objednateli v termínu do </w:t>
      </w:r>
      <w:r w:rsidR="00061B95" w:rsidRPr="000C4641">
        <w:rPr>
          <w:rFonts w:ascii="Times New Roman" w:hAnsi="Times New Roman" w:cs="Times New Roman"/>
          <w:lang w:val="cs-CZ"/>
        </w:rPr>
        <w:t>1 měsíce</w:t>
      </w:r>
      <w:r w:rsidRPr="000C4641">
        <w:rPr>
          <w:rFonts w:ascii="Times New Roman" w:hAnsi="Times New Roman" w:cs="Times New Roman"/>
          <w:lang w:val="cs-CZ"/>
        </w:rPr>
        <w:t xml:space="preserve"> od výzvy objednatele.</w:t>
      </w:r>
      <w:r w:rsidR="00C345D9" w:rsidRPr="000C4641">
        <w:rPr>
          <w:rFonts w:ascii="Times New Roman" w:hAnsi="Times New Roman" w:cs="Times New Roman"/>
          <w:lang w:val="cs-CZ"/>
        </w:rPr>
        <w:t xml:space="preserve"> </w:t>
      </w:r>
      <w:r w:rsidRPr="000C4641">
        <w:rPr>
          <w:rFonts w:ascii="Times New Roman" w:hAnsi="Times New Roman" w:cs="Times New Roman"/>
          <w:lang w:val="cs-CZ"/>
        </w:rPr>
        <w:t xml:space="preserve">Zjišťování hranic obvodů KoPÚ, vypracování </w:t>
      </w:r>
      <w:r w:rsidRPr="000C4641">
        <w:rPr>
          <w:rFonts w:ascii="Times New Roman" w:hAnsi="Times New Roman" w:cs="Times New Roman"/>
        </w:rPr>
        <w:t xml:space="preserve">potřebných geometrických </w:t>
      </w:r>
      <w:r w:rsidRPr="000C4641">
        <w:rPr>
          <w:rFonts w:ascii="Times New Roman" w:hAnsi="Times New Roman" w:cs="Times New Roman"/>
          <w:lang w:val="cs-CZ"/>
        </w:rPr>
        <w:t>plán</w:t>
      </w:r>
      <w:r w:rsidRPr="000C4641">
        <w:rPr>
          <w:rFonts w:ascii="Times New Roman" w:hAnsi="Times New Roman" w:cs="Times New Roman"/>
        </w:rPr>
        <w:t>ů</w:t>
      </w:r>
      <w:r w:rsidRPr="000C4641">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0C4641">
        <w:rPr>
          <w:rFonts w:ascii="Times New Roman" w:hAnsi="Times New Roman" w:cs="Times New Roman"/>
          <w:lang w:val="cs-CZ"/>
        </w:rPr>
        <w:t xml:space="preserve"> platných katastrálních </w:t>
      </w:r>
      <w:r w:rsidR="00982F36" w:rsidRPr="000C4641">
        <w:rPr>
          <w:rFonts w:ascii="Times New Roman" w:hAnsi="Times New Roman" w:cs="Times New Roman"/>
          <w:lang w:val="cs-CZ"/>
        </w:rPr>
        <w:t>předpisů katastru nemovitostí</w:t>
      </w:r>
      <w:r w:rsidRPr="000C4641">
        <w:rPr>
          <w:rFonts w:ascii="Times New Roman" w:hAnsi="Times New Roman" w:cs="Times New Roman"/>
          <w:lang w:val="cs-CZ"/>
        </w:rPr>
        <w:t xml:space="preserve">. </w:t>
      </w:r>
    </w:p>
    <w:p w14:paraId="2B36745F" w14:textId="77777777"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rPr>
        <w:lastRenderedPageBreak/>
        <w:t>Vypracování potřebných geometrických plánů pro rozdělení pozemků na hranici mezi řešenými a neřešenými pozemky dle § 2 zákona.</w:t>
      </w:r>
    </w:p>
    <w:p w14:paraId="631B315C" w14:textId="77777777"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0C4641">
        <w:rPr>
          <w:rFonts w:ascii="Times New Roman" w:hAnsi="Times New Roman" w:cs="Times New Roman"/>
        </w:rPr>
        <w:t>)</w:t>
      </w:r>
      <w:r w:rsidRPr="000C4641">
        <w:rPr>
          <w:rFonts w:ascii="Times New Roman" w:hAnsi="Times New Roman" w:cs="Times New Roman"/>
          <w:lang w:val="cs-CZ"/>
        </w:rPr>
        <w:t xml:space="preserve"> přílohy č. 1 k vyhlášce).</w:t>
      </w:r>
    </w:p>
    <w:p w14:paraId="25416FE3" w14:textId="77777777"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Pozvánky na zjišťování hranic rozešle dotčeným vlastníkům objednatel na základě podkladů od zhotovitele</w:t>
      </w:r>
      <w:r w:rsidRPr="000C4641">
        <w:rPr>
          <w:rFonts w:ascii="Times New Roman" w:hAnsi="Times New Roman" w:cs="Times New Roman"/>
        </w:rPr>
        <w:t xml:space="preserve">. Tyto podklady budou zhotovitelem předány </w:t>
      </w:r>
      <w:r w:rsidR="00895BF5" w:rsidRPr="000C4641">
        <w:rPr>
          <w:rFonts w:ascii="Times New Roman" w:hAnsi="Times New Roman" w:cs="Times New Roman"/>
        </w:rPr>
        <w:t xml:space="preserve"> minimálně 1 měsíc před začátkem zjišťování hranic</w:t>
      </w:r>
      <w:r w:rsidRPr="000C4641">
        <w:rPr>
          <w:rFonts w:ascii="Times New Roman" w:hAnsi="Times New Roman" w:cs="Times New Roman"/>
        </w:rPr>
        <w:t xml:space="preserve">. </w:t>
      </w:r>
    </w:p>
    <w:p w14:paraId="4FB41706" w14:textId="77777777"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Aktualizace místních a pomístních názvů, vypracování seznamu místních a pomístních názvů a grafického přehledu místních a pomístních názvů</w:t>
      </w:r>
      <w:r w:rsidRPr="000C4641">
        <w:rPr>
          <w:rFonts w:ascii="Times New Roman" w:hAnsi="Times New Roman" w:cs="Times New Roman"/>
        </w:rPr>
        <w:t>, vše odsouhlasené příslušnou obcí. Souhlas zajišťuje zpracovatel</w:t>
      </w:r>
      <w:r w:rsidRPr="000C4641">
        <w:rPr>
          <w:rFonts w:ascii="Times New Roman" w:hAnsi="Times New Roman" w:cs="Times New Roman"/>
          <w:lang w:val="cs-CZ"/>
        </w:rPr>
        <w:t>.</w:t>
      </w:r>
    </w:p>
    <w:p w14:paraId="4AE433E5" w14:textId="77777777"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 xml:space="preserve">Grafický přehled parcel </w:t>
      </w:r>
      <w:r w:rsidR="008D60F8" w:rsidRPr="000C4641">
        <w:rPr>
          <w:rFonts w:ascii="Times New Roman" w:hAnsi="Times New Roman" w:cs="Times New Roman"/>
          <w:lang w:val="cs-CZ"/>
        </w:rPr>
        <w:t>(pro celé katastrální území</w:t>
      </w:r>
      <w:r w:rsidR="00FA1D0C" w:rsidRPr="000C4641">
        <w:rPr>
          <w:rFonts w:ascii="Times New Roman" w:hAnsi="Times New Roman" w:cs="Times New Roman"/>
          <w:lang w:val="cs-CZ"/>
        </w:rPr>
        <w:t>/v obvodu pozemkových úprav</w:t>
      </w:r>
      <w:r w:rsidR="008D60F8" w:rsidRPr="000C4641">
        <w:rPr>
          <w:rFonts w:ascii="Times New Roman" w:hAnsi="Times New Roman" w:cs="Times New Roman"/>
          <w:lang w:val="cs-CZ"/>
        </w:rPr>
        <w:t xml:space="preserve">), </w:t>
      </w:r>
      <w:r w:rsidRPr="000C4641">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0C4641">
        <w:rPr>
          <w:rFonts w:ascii="Times New Roman" w:hAnsi="Times New Roman" w:cs="Times New Roman"/>
        </w:rPr>
        <w:t>.</w:t>
      </w:r>
    </w:p>
    <w:p w14:paraId="2FA7B58E" w14:textId="77777777" w:rsidR="00354192" w:rsidRPr="000C4641" w:rsidRDefault="00354192" w:rsidP="00187D94">
      <w:pPr>
        <w:pStyle w:val="Odstaveca"/>
        <w:ind w:left="1560" w:hanging="709"/>
        <w:rPr>
          <w:rFonts w:ascii="Times New Roman" w:hAnsi="Times New Roman" w:cs="Times New Roman"/>
        </w:rPr>
      </w:pPr>
      <w:r w:rsidRPr="000C4641">
        <w:rPr>
          <w:rFonts w:ascii="Times New Roman" w:hAnsi="Times New Roman" w:cs="Times New Roman"/>
        </w:rPr>
        <w:t>Doložení kladného stanoviska katastrálního úřadu ve smyslu § 9 odst. 6 zákona (viz Pokyn č. 43 ČÚZK).</w:t>
      </w:r>
    </w:p>
    <w:p w14:paraId="4FECC880" w14:textId="77777777" w:rsidR="00354192" w:rsidRPr="000C4641" w:rsidRDefault="00354192" w:rsidP="00187D94">
      <w:pPr>
        <w:pStyle w:val="Odstaveca"/>
        <w:ind w:left="1560" w:hanging="709"/>
        <w:rPr>
          <w:rFonts w:ascii="Times New Roman" w:hAnsi="Times New Roman" w:cs="Times New Roman"/>
        </w:rPr>
      </w:pPr>
      <w:r w:rsidRPr="000C4641">
        <w:rPr>
          <w:rFonts w:ascii="Times New Roman" w:hAnsi="Times New Roman" w:cs="Times New Roman"/>
        </w:rPr>
        <w:t>Předání soupisu nesouladů mezi SPI a SGI k řešení katastrálnímu úřadu</w:t>
      </w:r>
      <w:r w:rsidR="000B6251" w:rsidRPr="000C4641">
        <w:rPr>
          <w:rFonts w:ascii="Times New Roman" w:hAnsi="Times New Roman" w:cs="Times New Roman"/>
        </w:rPr>
        <w:t xml:space="preserve">. Vypracování seznamu parcel dotčených pozemkovými úpravami pro vyznačení poznámky do KN po zápisu geometrického plánu na upřesněný obvod </w:t>
      </w:r>
      <w:r w:rsidRPr="000C4641">
        <w:rPr>
          <w:rFonts w:ascii="Times New Roman" w:hAnsi="Times New Roman" w:cs="Times New Roman"/>
        </w:rPr>
        <w:t xml:space="preserve"> </w:t>
      </w:r>
      <w:r w:rsidR="000B6251" w:rsidRPr="000C4641">
        <w:rPr>
          <w:rFonts w:ascii="Times New Roman" w:hAnsi="Times New Roman" w:cs="Times New Roman"/>
        </w:rPr>
        <w:t>(§ 9 odst. 7 zákona)</w:t>
      </w:r>
      <w:r w:rsidRPr="000C4641">
        <w:rPr>
          <w:rFonts w:ascii="Times New Roman" w:hAnsi="Times New Roman" w:cs="Times New Roman"/>
        </w:rPr>
        <w:t>.</w:t>
      </w:r>
    </w:p>
    <w:p w14:paraId="49D4AE04" w14:textId="77777777" w:rsidR="00354192" w:rsidRPr="000C4641" w:rsidRDefault="00354192" w:rsidP="00D54AD2">
      <w:pPr>
        <w:pStyle w:val="Odstavec111"/>
        <w:ind w:left="1560" w:hanging="709"/>
        <w:rPr>
          <w:rFonts w:ascii="Times New Roman" w:hAnsi="Times New Roman" w:cs="Times New Roman"/>
          <w:lang w:val="cs-CZ"/>
        </w:rPr>
      </w:pPr>
      <w:r w:rsidRPr="000C4641">
        <w:rPr>
          <w:rFonts w:ascii="Times New Roman" w:hAnsi="Times New Roman" w:cs="Times New Roman"/>
          <w:lang w:val="cs-CZ"/>
        </w:rPr>
        <w:t xml:space="preserve">Rozbor současného stavu </w:t>
      </w:r>
    </w:p>
    <w:p w14:paraId="7F24AF48" w14:textId="1449C1A5"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Rozbor současného stavu území – průzkum území (charakter hospodaření, cestní síť, eroze, vodní režim</w:t>
      </w:r>
      <w:r w:rsidRPr="000C4641">
        <w:rPr>
          <w:rFonts w:ascii="Times New Roman" w:hAnsi="Times New Roman" w:cs="Times New Roman"/>
        </w:rPr>
        <w:t>, atd.</w:t>
      </w:r>
      <w:r w:rsidRPr="000C4641">
        <w:rPr>
          <w:rFonts w:ascii="Times New Roman" w:hAnsi="Times New Roman" w:cs="Times New Roman"/>
          <w:lang w:val="cs-CZ"/>
        </w:rPr>
        <w:t xml:space="preserve"> </w:t>
      </w:r>
      <w:r w:rsidR="00211A2C" w:rsidRPr="000C4641">
        <w:rPr>
          <w:rFonts w:ascii="Times New Roman" w:hAnsi="Times New Roman" w:cs="Times New Roman"/>
        </w:rPr>
        <w:t>podle § 5 vyhlášky</w:t>
      </w:r>
      <w:r w:rsidRPr="000C4641">
        <w:rPr>
          <w:rFonts w:ascii="Times New Roman" w:hAnsi="Times New Roman" w:cs="Times New Roman"/>
          <w:lang w:val="cs-CZ"/>
        </w:rPr>
        <w:t xml:space="preserve">). </w:t>
      </w:r>
    </w:p>
    <w:p w14:paraId="3D656993" w14:textId="77777777"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 xml:space="preserve">Zhodnocení požadavků a stanovisek dotčených orgánů a organizací, celkové vyhodnocení území pro využití k návrhovým pracím. </w:t>
      </w:r>
    </w:p>
    <w:p w14:paraId="768FEF29" w14:textId="77777777"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rPr>
        <w:t>Mapa</w:t>
      </w:r>
      <w:r w:rsidRPr="000C4641">
        <w:rPr>
          <w:rFonts w:ascii="Times New Roman" w:hAnsi="Times New Roman" w:cs="Times New Roman"/>
          <w:lang w:val="cs-CZ"/>
        </w:rPr>
        <w:t xml:space="preserve"> průzkumu a map</w:t>
      </w:r>
      <w:r w:rsidRPr="000C4641">
        <w:rPr>
          <w:rFonts w:ascii="Times New Roman" w:hAnsi="Times New Roman" w:cs="Times New Roman"/>
        </w:rPr>
        <w:t>a</w:t>
      </w:r>
      <w:r w:rsidRPr="000C4641">
        <w:rPr>
          <w:rFonts w:ascii="Times New Roman" w:hAnsi="Times New Roman" w:cs="Times New Roman"/>
          <w:lang w:val="cs-CZ"/>
        </w:rPr>
        <w:t xml:space="preserve"> erozního ohrožení - současný stav.</w:t>
      </w:r>
    </w:p>
    <w:p w14:paraId="0AD6F208" w14:textId="77777777" w:rsidR="00354192" w:rsidRPr="000C4641" w:rsidRDefault="00354192" w:rsidP="00D54AD2">
      <w:pPr>
        <w:pStyle w:val="Odstavec111"/>
        <w:ind w:left="1560" w:hanging="709"/>
        <w:rPr>
          <w:rFonts w:ascii="Times New Roman" w:hAnsi="Times New Roman" w:cs="Times New Roman"/>
          <w:lang w:val="cs-CZ"/>
        </w:rPr>
      </w:pPr>
      <w:r w:rsidRPr="000C4641">
        <w:rPr>
          <w:rFonts w:ascii="Times New Roman" w:hAnsi="Times New Roman" w:cs="Times New Roman"/>
          <w:lang w:val="cs-CZ"/>
        </w:rPr>
        <w:t xml:space="preserve">Dokumentace k soupisu nároků vlastníků pozemků </w:t>
      </w:r>
    </w:p>
    <w:p w14:paraId="730FD360" w14:textId="77777777" w:rsidR="0036315A" w:rsidRPr="000C4641" w:rsidRDefault="0036315A"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Přehled zjištěných nesouladů druhů pozemků a způsobů využití v souladu s § 5 odst. 3 vyhlášky jako podkladu pro jednání dle § 11 odst. 1 vyhlášky.</w:t>
      </w:r>
    </w:p>
    <w:p w14:paraId="412D0C1A" w14:textId="77777777" w:rsidR="0036315A" w:rsidRPr="000C4641" w:rsidRDefault="0036315A" w:rsidP="00187D94">
      <w:pPr>
        <w:pStyle w:val="Odstaveca"/>
        <w:ind w:left="1560" w:hanging="709"/>
        <w:rPr>
          <w:rFonts w:ascii="Times New Roman" w:hAnsi="Times New Roman" w:cs="Times New Roman"/>
        </w:rPr>
      </w:pPr>
      <w:r w:rsidRPr="000C4641">
        <w:rPr>
          <w:rFonts w:ascii="Times New Roman" w:hAnsi="Times New Roman" w:cs="Times New Roman"/>
        </w:rPr>
        <w:t>Součástí a podkladem pro vypracování dokumentace nároků vlastníků bude topologická úprava linií BPEJ na zaměřený skutečný stav,</w:t>
      </w:r>
      <w:r w:rsidR="00207B39" w:rsidRPr="000C4641">
        <w:rPr>
          <w:rFonts w:ascii="Times New Roman" w:hAnsi="Times New Roman" w:cs="Times New Roman"/>
        </w:rPr>
        <w:t xml:space="preserve"> odsouhlasená příslušným odborem SPÚ. </w:t>
      </w:r>
      <w:r w:rsidRPr="000C4641">
        <w:rPr>
          <w:rFonts w:ascii="Times New Roman" w:hAnsi="Times New Roman" w:cs="Times New Roman"/>
        </w:rPr>
        <w:t>Elaborát bude vypracován v souladu s § 8 zákona a § 11 a 12 vyhlášky a přílohy č. 1 vyhlášky, jeho předání odborné organizaci zajistí objednatel.</w:t>
      </w:r>
    </w:p>
    <w:p w14:paraId="78360F98" w14:textId="77777777" w:rsidR="00354192" w:rsidRPr="000C4641" w:rsidRDefault="00435696" w:rsidP="00187D94">
      <w:pPr>
        <w:pStyle w:val="Odstaveca"/>
        <w:ind w:left="1560" w:hanging="709"/>
        <w:rPr>
          <w:rFonts w:ascii="Times New Roman" w:hAnsi="Times New Roman" w:cs="Times New Roman"/>
          <w:lang w:val="cs-CZ"/>
        </w:rPr>
      </w:pPr>
      <w:r w:rsidRPr="000C4641">
        <w:rPr>
          <w:rFonts w:ascii="Times New Roman" w:hAnsi="Times New Roman" w:cs="Times New Roman"/>
        </w:rPr>
        <w:t xml:space="preserve">Aktualizace </w:t>
      </w:r>
      <w:r w:rsidR="00354192" w:rsidRPr="000C4641">
        <w:rPr>
          <w:rFonts w:ascii="Times New Roman" w:hAnsi="Times New Roman" w:cs="Times New Roman"/>
        </w:rPr>
        <w:t>seznamu parcel dotčených pozemkovými úpravami pro vyznačení poznámky do KN (§ 9 odst. 7 zákona).</w:t>
      </w:r>
    </w:p>
    <w:p w14:paraId="4D01255E" w14:textId="38CC37F1"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0C4641">
        <w:rPr>
          <w:rFonts w:ascii="Times New Roman" w:hAnsi="Times New Roman" w:cs="Times New Roman"/>
          <w:lang w:val="cs-CZ"/>
        </w:rPr>
        <w:t xml:space="preserve"> </w:t>
      </w:r>
      <w:r w:rsidR="006F5C49" w:rsidRPr="000C4641">
        <w:rPr>
          <w:rFonts w:ascii="Times New Roman" w:hAnsi="Times New Roman" w:cs="Times New Roman"/>
          <w:lang w:val="cs-CZ"/>
        </w:rPr>
        <w:t>Tato dokumentace b</w:t>
      </w:r>
      <w:r w:rsidR="00061B95" w:rsidRPr="000C4641">
        <w:rPr>
          <w:rFonts w:ascii="Times New Roman" w:hAnsi="Times New Roman" w:cs="Times New Roman"/>
          <w:lang w:val="cs-CZ"/>
        </w:rPr>
        <w:t>ude předložena 1 měsíc</w:t>
      </w:r>
      <w:r w:rsidR="008A1E2B" w:rsidRPr="000C4641">
        <w:rPr>
          <w:rFonts w:ascii="Times New Roman" w:hAnsi="Times New Roman" w:cs="Times New Roman"/>
          <w:lang w:val="cs-CZ"/>
        </w:rPr>
        <w:t xml:space="preserve"> před stanoveným termínem ukončení dílčí </w:t>
      </w:r>
      <w:r w:rsidR="00565450" w:rsidRPr="000C4641">
        <w:rPr>
          <w:rFonts w:ascii="Times New Roman" w:hAnsi="Times New Roman" w:cs="Times New Roman"/>
          <w:lang w:val="cs-CZ"/>
        </w:rPr>
        <w:t>části 3.</w:t>
      </w:r>
      <w:r w:rsidR="009E46D6" w:rsidRPr="000C4641">
        <w:rPr>
          <w:rFonts w:ascii="Times New Roman" w:hAnsi="Times New Roman" w:cs="Times New Roman"/>
          <w:lang w:val="cs-CZ"/>
        </w:rPr>
        <w:t>4.</w:t>
      </w:r>
      <w:r w:rsidR="0001770C" w:rsidRPr="000C4641">
        <w:rPr>
          <w:rFonts w:ascii="Times New Roman" w:hAnsi="Times New Roman" w:cs="Times New Roman"/>
          <w:lang w:val="cs-CZ"/>
        </w:rPr>
        <w:t>5.</w:t>
      </w:r>
    </w:p>
    <w:p w14:paraId="40035766" w14:textId="77777777" w:rsidR="00354192" w:rsidRPr="000C4641" w:rsidRDefault="00354192" w:rsidP="00187D94">
      <w:pPr>
        <w:pStyle w:val="Odstaveca"/>
        <w:ind w:left="1560" w:hanging="709"/>
        <w:rPr>
          <w:rFonts w:ascii="Times New Roman" w:hAnsi="Times New Roman" w:cs="Times New Roman"/>
          <w:lang w:val="cs-CZ"/>
        </w:rPr>
      </w:pPr>
      <w:r w:rsidRPr="000C4641">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5B3CAC2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41A48A8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6062AE9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Vyhotovení znaleckých posudků na ocenění </w:t>
      </w:r>
      <w:r w:rsidRPr="000C4641">
        <w:rPr>
          <w:rFonts w:ascii="Times New Roman" w:hAnsi="Times New Roman" w:cs="Times New Roman"/>
          <w:lang w:val="cs-CZ"/>
        </w:rPr>
        <w:t>věcných břemen</w:t>
      </w:r>
      <w:r w:rsidR="00702F1E" w:rsidRPr="000C4641">
        <w:rPr>
          <w:rFonts w:ascii="Times New Roman" w:hAnsi="Times New Roman" w:cs="Times New Roman"/>
          <w:lang w:val="cs-CZ"/>
        </w:rPr>
        <w:t xml:space="preserve"> nebo</w:t>
      </w:r>
      <w:r w:rsidRPr="000C4641">
        <w:rPr>
          <w:rFonts w:ascii="Times New Roman" w:hAnsi="Times New Roman" w:cs="Times New Roman"/>
          <w:lang w:val="cs-CZ"/>
        </w:rPr>
        <w:t xml:space="preserve"> výkupu pozemků </w:t>
      </w:r>
      <w:r w:rsidRPr="004F5C66">
        <w:rPr>
          <w:rFonts w:ascii="Times New Roman" w:hAnsi="Times New Roman" w:cs="Times New Roman"/>
          <w:lang w:val="cs-CZ"/>
        </w:rPr>
        <w:t>zajistí objednatel.</w:t>
      </w:r>
    </w:p>
    <w:p w14:paraId="44D09904"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118B1735"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2005FD2F"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20CEBF0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3682556B"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4113AB5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2AA1B8D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193C264F"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33966C42" w14:textId="6735049A" w:rsidR="00354192" w:rsidRPr="004F5C66" w:rsidRDefault="008A171D" w:rsidP="00187D94">
      <w:pPr>
        <w:pStyle w:val="Odstaveca"/>
        <w:ind w:left="1560" w:hanging="709"/>
        <w:rPr>
          <w:rFonts w:ascii="Times New Roman" w:hAnsi="Times New Roman" w:cs="Times New Roman"/>
          <w:lang w:val="cs-CZ"/>
        </w:rPr>
      </w:pPr>
      <w:r>
        <w:rPr>
          <w:rFonts w:ascii="Times New Roman" w:hAnsi="Times New Roman" w:cs="Times New Roman"/>
        </w:rPr>
        <w:t>Zhotovitel předloží 4</w:t>
      </w:r>
      <w:r w:rsidR="00354192" w:rsidRPr="004F5C66">
        <w:rPr>
          <w:rFonts w:ascii="Times New Roman" w:hAnsi="Times New Roman" w:cs="Times New Roman"/>
        </w:rPr>
        <w:t xml:space="preserve"> měsíce před stanoveným termínem ukončení dílčí části 3.</w:t>
      </w:r>
      <w:r w:rsidR="00D01D2D" w:rsidRPr="004F5C66">
        <w:rPr>
          <w:rFonts w:ascii="Times New Roman" w:hAnsi="Times New Roman" w:cs="Times New Roman"/>
        </w:rPr>
        <w:t>5</w:t>
      </w:r>
      <w:r w:rsidR="00354192"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00354192"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2CC3E55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7242DBE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09FB12D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000DDD55"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2EF0AD98"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62405E09"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w:t>
      </w:r>
      <w:r w:rsidR="00354192" w:rsidRPr="004F5C66">
        <w:rPr>
          <w:rFonts w:ascii="Times New Roman" w:hAnsi="Times New Roman" w:cs="Times New Roman"/>
          <w:lang w:val="cs-CZ"/>
        </w:rPr>
        <w:lastRenderedPageBreak/>
        <w:t xml:space="preserve">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A646120"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57EEEB0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03BA722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22BA5ED8"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62D5570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2D78FAEB"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153ECC83"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2538677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7FE67B6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4818EE37"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7F779F0D"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2B1DA538"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2B58139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6CF51F56" w14:textId="77777777"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12C0140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w:t>
      </w:r>
      <w:r w:rsidRPr="004F5C66">
        <w:rPr>
          <w:rFonts w:ascii="Times New Roman" w:hAnsi="Times New Roman" w:cs="Times New Roman"/>
        </w:rPr>
        <w:lastRenderedPageBreak/>
        <w:t>srovnávací tabulka parcelních čísel. Grafickou přílohou se rozumí znázornění nového pozemku (podrobné situace pro jednotlivé vlastníky řízení).</w:t>
      </w:r>
    </w:p>
    <w:p w14:paraId="6DCC94F9"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5C7C0526"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1CDE63D7"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1AA8EB33"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5D53D0ED"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73830649"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049517D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66BFFCDA"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6E54130E"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2A6BF474"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0A8DBD11"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7A9AEE1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14:paraId="24ADF6E7"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w:t>
      </w:r>
      <w:r w:rsidRPr="006F3D14">
        <w:rPr>
          <w:rFonts w:ascii="Times New Roman" w:hAnsi="Times New Roman" w:cs="Times New Roman"/>
          <w:szCs w:val="20"/>
          <w:lang w:val="cs-CZ"/>
        </w:rPr>
        <w:lastRenderedPageBreak/>
        <w:t xml:space="preserve">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40E5B517"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14:paraId="4760FD89" w14:textId="5A4DF298"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w:t>
      </w:r>
      <w:r w:rsidR="000C4641">
        <w:rPr>
          <w:rFonts w:ascii="Times New Roman" w:hAnsi="Times New Roman" w:cs="Times New Roman"/>
          <w:szCs w:val="20"/>
          <w:lang w:val="cs-CZ"/>
        </w:rPr>
        <w:t>ze stávajícího bodového pole - 2</w:t>
      </w:r>
      <w:r w:rsidRPr="0018058C">
        <w:rPr>
          <w:rFonts w:ascii="Times New Roman" w:hAnsi="Times New Roman" w:cs="Times New Roman"/>
          <w:szCs w:val="20"/>
          <w:lang w:val="cs-CZ"/>
        </w:rPr>
        <w:t>x papírové zpracování (1x objednatel</w:t>
      </w:r>
      <w:r w:rsidR="000C4641">
        <w:rPr>
          <w:rFonts w:ascii="Times New Roman" w:hAnsi="Times New Roman" w:cs="Times New Roman"/>
          <w:szCs w:val="20"/>
          <w:lang w:val="cs-CZ"/>
        </w:rPr>
        <w:t>, 1x katastrální úřad</w:t>
      </w:r>
      <w:r w:rsidRPr="0018058C">
        <w:rPr>
          <w:rFonts w:ascii="Times New Roman" w:hAnsi="Times New Roman" w:cs="Times New Roman"/>
          <w:szCs w:val="20"/>
          <w:lang w:val="cs-CZ"/>
        </w:rPr>
        <w:t xml:space="preserve">) a CD (DVD). </w:t>
      </w:r>
    </w:p>
    <w:p w14:paraId="6EEB43D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52975FFB" w14:textId="1BA7BFA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w:t>
      </w:r>
      <w:r w:rsidR="00831D1F">
        <w:rPr>
          <w:rFonts w:ascii="Times New Roman" w:hAnsi="Times New Roman" w:cs="Times New Roman"/>
          <w:szCs w:val="20"/>
          <w:lang w:val="cs-CZ"/>
        </w:rPr>
        <w:t xml:space="preserve">ometrické plány – 2x papírové zpracování a </w:t>
      </w:r>
      <w:r w:rsidR="00D53632" w:rsidRPr="006F3D14">
        <w:rPr>
          <w:rFonts w:ascii="Times New Roman" w:hAnsi="Times New Roman" w:cs="Times New Roman"/>
          <w:szCs w:val="20"/>
          <w:lang w:val="cs-CZ"/>
        </w:rPr>
        <w:t>CD (DVD).</w:t>
      </w:r>
    </w:p>
    <w:p w14:paraId="144A1334"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78CF5E6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466544D9" w14:textId="0A3B5D62"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w:t>
      </w:r>
      <w:r w:rsidR="00831D1F">
        <w:rPr>
          <w:rFonts w:ascii="Times New Roman" w:hAnsi="Times New Roman" w:cs="Times New Roman"/>
          <w:szCs w:val="20"/>
          <w:lang w:val="cs-CZ"/>
        </w:rPr>
        <w:t>pořádání pozemků - 4</w:t>
      </w:r>
      <w:r w:rsidRPr="006F3D14">
        <w:rPr>
          <w:rFonts w:ascii="Times New Roman" w:hAnsi="Times New Roman" w:cs="Times New Roman"/>
          <w:szCs w:val="20"/>
          <w:lang w:val="cs-CZ"/>
        </w:rPr>
        <w:t>x aktu</w:t>
      </w:r>
      <w:r w:rsidR="00831D1F">
        <w:rPr>
          <w:rFonts w:ascii="Times New Roman" w:hAnsi="Times New Roman" w:cs="Times New Roman"/>
          <w:szCs w:val="20"/>
          <w:lang w:val="cs-CZ"/>
        </w:rPr>
        <w:t>alizované papírové zpracování (2</w:t>
      </w:r>
      <w:r w:rsidRPr="006F3D14">
        <w:rPr>
          <w:rFonts w:ascii="Times New Roman" w:hAnsi="Times New Roman" w:cs="Times New Roman"/>
          <w:szCs w:val="20"/>
          <w:lang w:val="cs-CZ"/>
        </w:rPr>
        <w:t>x objednatel, 1x obec, 1x obec s rozšířenou působností) a CD (DVD).</w:t>
      </w:r>
    </w:p>
    <w:p w14:paraId="360F11EC" w14:textId="20F1FE05"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Výškopi</w:t>
      </w:r>
      <w:r w:rsidR="00831D1F">
        <w:rPr>
          <w:rFonts w:ascii="Times New Roman" w:hAnsi="Times New Roman" w:cs="Times New Roman"/>
          <w:szCs w:val="20"/>
          <w:lang w:val="cs-CZ"/>
        </w:rPr>
        <w:t>sné zaměření zájmového území - 2</w:t>
      </w:r>
      <w:r w:rsidRPr="006F3D14">
        <w:rPr>
          <w:rFonts w:ascii="Times New Roman" w:hAnsi="Times New Roman" w:cs="Times New Roman"/>
          <w:szCs w:val="20"/>
          <w:lang w:val="cs-CZ"/>
        </w:rPr>
        <w:t>x papírové zpracování (</w:t>
      </w:r>
      <w:r w:rsidR="00831D1F">
        <w:rPr>
          <w:rFonts w:ascii="Times New Roman" w:hAnsi="Times New Roman" w:cs="Times New Roman"/>
          <w:szCs w:val="20"/>
          <w:lang w:val="cs-CZ"/>
        </w:rPr>
        <w:t xml:space="preserve">2x </w:t>
      </w:r>
      <w:r w:rsidRPr="006F3D14">
        <w:rPr>
          <w:rFonts w:ascii="Times New Roman" w:hAnsi="Times New Roman" w:cs="Times New Roman"/>
          <w:szCs w:val="20"/>
          <w:lang w:val="cs-CZ"/>
        </w:rPr>
        <w:t xml:space="preserve">objednatel) a CD (DVD). </w:t>
      </w:r>
    </w:p>
    <w:p w14:paraId="7B2F6372" w14:textId="312918D6"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w:t>
      </w:r>
      <w:r w:rsidR="00831D1F">
        <w:rPr>
          <w:rFonts w:ascii="Times New Roman" w:hAnsi="Times New Roman" w:cs="Times New Roman"/>
          <w:szCs w:val="20"/>
          <w:lang w:val="cs-CZ"/>
        </w:rPr>
        <w:t>h zařízení - 2</w:t>
      </w:r>
      <w:r w:rsidRPr="006F3D14">
        <w:rPr>
          <w:rFonts w:ascii="Times New Roman" w:hAnsi="Times New Roman" w:cs="Times New Roman"/>
          <w:szCs w:val="20"/>
          <w:lang w:val="cs-CZ"/>
        </w:rPr>
        <w:t>x papírové zpracování (</w:t>
      </w:r>
      <w:r w:rsidR="00831D1F">
        <w:rPr>
          <w:rFonts w:ascii="Times New Roman" w:hAnsi="Times New Roman" w:cs="Times New Roman"/>
          <w:szCs w:val="20"/>
          <w:lang w:val="cs-CZ"/>
        </w:rPr>
        <w:t xml:space="preserve">2x </w:t>
      </w:r>
      <w:r w:rsidRPr="006F3D14">
        <w:rPr>
          <w:rFonts w:ascii="Times New Roman" w:hAnsi="Times New Roman" w:cs="Times New Roman"/>
          <w:szCs w:val="20"/>
          <w:lang w:val="cs-CZ"/>
        </w:rPr>
        <w:t>objednatel) a CD (DVD).</w:t>
      </w:r>
    </w:p>
    <w:p w14:paraId="64070F03"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7DD7D701"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5C60374D" w14:textId="2722B20C" w:rsidR="00354192" w:rsidRPr="006F3D14" w:rsidRDefault="00831D1F" w:rsidP="007C205A">
      <w:pPr>
        <w:pStyle w:val="Odstavec111"/>
        <w:ind w:left="1418" w:hanging="709"/>
        <w:rPr>
          <w:rFonts w:ascii="Times New Roman" w:hAnsi="Times New Roman" w:cs="Times New Roman"/>
          <w:szCs w:val="20"/>
          <w:lang w:val="cs-CZ"/>
        </w:rPr>
      </w:pPr>
      <w:r>
        <w:rPr>
          <w:rFonts w:ascii="Times New Roman" w:hAnsi="Times New Roman" w:cs="Times New Roman"/>
          <w:szCs w:val="20"/>
          <w:lang w:val="cs-CZ"/>
        </w:rPr>
        <w:t>Zpracování mapového díla - 2</w:t>
      </w:r>
      <w:r w:rsidR="00354192" w:rsidRPr="006F3D14">
        <w:rPr>
          <w:rFonts w:ascii="Times New Roman" w:hAnsi="Times New Roman" w:cs="Times New Roman"/>
          <w:szCs w:val="20"/>
          <w:lang w:val="cs-CZ"/>
        </w:rPr>
        <w:t>x papírové zpracování (</w:t>
      </w:r>
      <w:r>
        <w:rPr>
          <w:rFonts w:ascii="Times New Roman" w:hAnsi="Times New Roman" w:cs="Times New Roman"/>
          <w:szCs w:val="20"/>
          <w:lang w:val="cs-CZ"/>
        </w:rPr>
        <w:t xml:space="preserve">1x </w:t>
      </w:r>
      <w:r w:rsidR="00354192" w:rsidRPr="006F3D14">
        <w:rPr>
          <w:rFonts w:ascii="Times New Roman" w:hAnsi="Times New Roman" w:cs="Times New Roman"/>
          <w:szCs w:val="20"/>
          <w:lang w:val="cs-CZ"/>
        </w:rPr>
        <w:t>objednatel</w:t>
      </w:r>
      <w:r>
        <w:rPr>
          <w:rFonts w:ascii="Times New Roman" w:hAnsi="Times New Roman" w:cs="Times New Roman"/>
          <w:szCs w:val="20"/>
          <w:lang w:val="cs-CZ"/>
        </w:rPr>
        <w:t>, 1x katastrální úřad</w:t>
      </w:r>
      <w:r w:rsidR="00354192" w:rsidRPr="006F3D14">
        <w:rPr>
          <w:rFonts w:ascii="Times New Roman" w:hAnsi="Times New Roman" w:cs="Times New Roman"/>
          <w:szCs w:val="20"/>
          <w:lang w:val="cs-CZ"/>
        </w:rPr>
        <w:t xml:space="preserve">) a CD (DVD). </w:t>
      </w:r>
    </w:p>
    <w:p w14:paraId="72365B3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2A562972"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4680B396"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52764BAC"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1F41D89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3C1E9077"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7B98F1E1" w14:textId="56DBE6C2"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Části díla budou předávány v sídle SPÚ – </w:t>
      </w:r>
      <w:r w:rsidRPr="006F3D14">
        <w:rPr>
          <w:rFonts w:ascii="Times New Roman" w:hAnsi="Times New Roman" w:cs="Times New Roman"/>
          <w:szCs w:val="20"/>
        </w:rPr>
        <w:t>Krajs</w:t>
      </w:r>
      <w:bookmarkStart w:id="0" w:name="_GoBack"/>
      <w:bookmarkEnd w:id="0"/>
      <w:r w:rsidRPr="006F3D14">
        <w:rPr>
          <w:rFonts w:ascii="Times New Roman" w:hAnsi="Times New Roman" w:cs="Times New Roman"/>
          <w:szCs w:val="20"/>
        </w:rPr>
        <w:t xml:space="preserve">kého pozemkového úřadu, </w:t>
      </w:r>
      <w:r w:rsidRPr="00FC4AF2">
        <w:rPr>
          <w:rFonts w:ascii="Times New Roman" w:hAnsi="Times New Roman" w:cs="Times New Roman"/>
          <w:szCs w:val="20"/>
          <w:lang w:val="cs-CZ"/>
        </w:rPr>
        <w:t xml:space="preserve">Pobočky </w:t>
      </w:r>
      <w:r w:rsidR="000F76CE" w:rsidRPr="00FC4AF2">
        <w:rPr>
          <w:rFonts w:ascii="Times New Roman" w:hAnsi="Times New Roman" w:cs="Times New Roman"/>
          <w:szCs w:val="20"/>
          <w:lang w:val="cs-CZ"/>
        </w:rPr>
        <w:t>Litoměřice</w:t>
      </w:r>
      <w:r w:rsidR="000F76CE">
        <w:rPr>
          <w:rFonts w:ascii="Times New Roman" w:hAnsi="Times New Roman" w:cs="Times New Roman"/>
          <w:szCs w:val="20"/>
          <w:lang w:val="cs-CZ"/>
        </w:rPr>
        <w:t>, adresa Velká Krajská 44/1, 412 01 Litoměřice</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35843DF9"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2D4A4F67"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16D4E302"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00158D3C"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55D7F18A"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585A248F"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153958DE"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54130B19"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14:paraId="799D9EBD"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2EDF9EA4"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53D5B54C"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4898F588"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2F1042D7"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1DE1032E"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5C43C3B7"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2EB832AD"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6B7CDF9A"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309AFF19"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45392824"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3CC5C08C"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0978A20A"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73ED11AD"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14:paraId="68CC14F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784CBF4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0E29A92B"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3525963" w14:textId="77777777" w:rsidR="00F656CF" w:rsidRPr="0039133F" w:rsidRDefault="00F656CF" w:rsidP="004D1E9A">
            <w:pPr>
              <w:pStyle w:val="Tabulka-buky11"/>
              <w:spacing w:before="0" w:after="0"/>
              <w:ind w:left="709" w:hanging="709"/>
              <w:rPr>
                <w:rFonts w:ascii="Times New Roman" w:hAnsi="Times New Roman"/>
                <w:snapToGrid w:val="0"/>
                <w:sz w:val="22"/>
                <w:highlight w:val="yellow"/>
                <w:lang w:val="cs-CZ" w:eastAsia="en-US"/>
              </w:rPr>
            </w:pPr>
            <w:r w:rsidRPr="0039133F">
              <w:rPr>
                <w:rFonts w:ascii="Times New Roman" w:hAnsi="Times New Roman"/>
                <w:snapToGrid w:val="0"/>
                <w:sz w:val="22"/>
                <w:highlight w:val="yellow"/>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93C021A" w14:textId="77777777" w:rsidR="00F656CF" w:rsidRPr="0039133F"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39133F">
              <w:rPr>
                <w:rFonts w:ascii="Times New Roman" w:hAnsi="Times New Roman" w:cs="Times New Roman"/>
                <w:snapToGrid w:val="0"/>
                <w:szCs w:val="20"/>
                <w:highlight w:val="yellow"/>
                <w:lang w:val="cs-CZ" w:eastAsia="en-US"/>
              </w:rPr>
              <w:t>,- Kč</w:t>
            </w:r>
          </w:p>
        </w:tc>
      </w:tr>
      <w:tr w:rsidR="00F656CF" w:rsidRPr="006F3D14" w14:paraId="7EF1A785"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F4B84B3" w14:textId="77777777" w:rsidR="00F656CF" w:rsidRPr="0039133F" w:rsidRDefault="00F656CF" w:rsidP="004D1E9A">
            <w:pPr>
              <w:pStyle w:val="Tabulka-buky11"/>
              <w:spacing w:before="0" w:after="0"/>
              <w:ind w:left="709" w:hanging="709"/>
              <w:rPr>
                <w:rFonts w:ascii="Times New Roman" w:hAnsi="Times New Roman"/>
                <w:snapToGrid w:val="0"/>
                <w:sz w:val="22"/>
                <w:highlight w:val="yellow"/>
                <w:lang w:val="cs-CZ" w:eastAsia="en-US"/>
              </w:rPr>
            </w:pPr>
            <w:r w:rsidRPr="0039133F">
              <w:rPr>
                <w:rFonts w:ascii="Times New Roman" w:hAnsi="Times New Roman"/>
                <w:snapToGrid w:val="0"/>
                <w:sz w:val="22"/>
                <w:highlight w:val="yellow"/>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F2EBC11" w14:textId="77777777" w:rsidR="00F656CF" w:rsidRPr="0039133F"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39133F">
              <w:rPr>
                <w:rFonts w:ascii="Times New Roman" w:hAnsi="Times New Roman" w:cs="Times New Roman"/>
                <w:snapToGrid w:val="0"/>
                <w:szCs w:val="20"/>
                <w:highlight w:val="yellow"/>
                <w:lang w:val="cs-CZ" w:eastAsia="en-US"/>
              </w:rPr>
              <w:t>,- Kč</w:t>
            </w:r>
          </w:p>
        </w:tc>
      </w:tr>
      <w:tr w:rsidR="00F656CF" w:rsidRPr="006F3D14" w14:paraId="3F8EB90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7B4A73C" w14:textId="77777777" w:rsidR="00F656CF" w:rsidRPr="0039133F" w:rsidRDefault="00F656CF" w:rsidP="003C2338">
            <w:pPr>
              <w:pStyle w:val="Tabulka-buky11"/>
              <w:spacing w:before="0" w:after="0"/>
              <w:ind w:left="709" w:hanging="709"/>
              <w:rPr>
                <w:rFonts w:ascii="Times New Roman" w:hAnsi="Times New Roman"/>
                <w:snapToGrid w:val="0"/>
                <w:sz w:val="22"/>
                <w:highlight w:val="yellow"/>
                <w:lang w:val="cs-CZ" w:eastAsia="en-US"/>
              </w:rPr>
            </w:pPr>
            <w:r w:rsidRPr="0039133F">
              <w:rPr>
                <w:rFonts w:ascii="Times New Roman" w:hAnsi="Times New Roman"/>
                <w:snapToGrid w:val="0"/>
                <w:sz w:val="22"/>
                <w:highlight w:val="yellow"/>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8805D7A" w14:textId="77777777" w:rsidR="00F656CF" w:rsidRPr="0039133F"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39133F">
              <w:rPr>
                <w:rFonts w:ascii="Times New Roman" w:hAnsi="Times New Roman" w:cs="Times New Roman"/>
                <w:snapToGrid w:val="0"/>
                <w:szCs w:val="20"/>
                <w:highlight w:val="yellow"/>
                <w:lang w:val="cs-CZ" w:eastAsia="en-US"/>
              </w:rPr>
              <w:t>,- Kč</w:t>
            </w:r>
          </w:p>
        </w:tc>
      </w:tr>
      <w:tr w:rsidR="00F656CF" w:rsidRPr="006F3D14" w14:paraId="5C0D43C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615D4C15" w14:textId="77777777" w:rsidR="00F656CF" w:rsidRPr="0039133F" w:rsidRDefault="00F656CF" w:rsidP="003C2338">
            <w:pPr>
              <w:pStyle w:val="Tabulka-buky11"/>
              <w:spacing w:before="0" w:after="0"/>
              <w:ind w:left="709" w:hanging="709"/>
              <w:rPr>
                <w:rFonts w:ascii="Times New Roman" w:hAnsi="Times New Roman"/>
                <w:snapToGrid w:val="0"/>
                <w:sz w:val="22"/>
                <w:highlight w:val="yellow"/>
                <w:lang w:val="cs-CZ" w:eastAsia="en-US"/>
              </w:rPr>
            </w:pPr>
            <w:r w:rsidRPr="0039133F">
              <w:rPr>
                <w:rFonts w:ascii="Times New Roman" w:hAnsi="Times New Roman"/>
                <w:snapToGrid w:val="0"/>
                <w:sz w:val="22"/>
                <w:highlight w:val="yellow"/>
                <w:lang w:val="cs-CZ" w:eastAsia="en-US"/>
              </w:rPr>
              <w:t xml:space="preserve">Hlavní celek - </w:t>
            </w:r>
            <w:r w:rsidRPr="0039133F">
              <w:rPr>
                <w:rFonts w:ascii="Times New Roman" w:hAnsi="Times New Roman"/>
                <w:sz w:val="22"/>
                <w:highlight w:val="yellow"/>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533CBC36" w14:textId="77777777" w:rsidR="00F656CF" w:rsidRPr="0039133F"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39133F">
              <w:rPr>
                <w:rFonts w:ascii="Times New Roman" w:hAnsi="Times New Roman" w:cs="Times New Roman"/>
                <w:snapToGrid w:val="0"/>
                <w:szCs w:val="20"/>
                <w:highlight w:val="yellow"/>
                <w:lang w:val="cs-CZ" w:eastAsia="en-US"/>
              </w:rPr>
              <w:t>,- Kč</w:t>
            </w:r>
          </w:p>
        </w:tc>
      </w:tr>
      <w:tr w:rsidR="00F656CF" w:rsidRPr="006F3D14" w14:paraId="32EC27EB"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3ECF851" w14:textId="77777777" w:rsidR="00F656CF" w:rsidRPr="0039133F" w:rsidRDefault="00F656CF" w:rsidP="003C2338">
            <w:pPr>
              <w:pStyle w:val="Tabulka-buky11"/>
              <w:spacing w:before="0" w:after="0"/>
              <w:ind w:left="709" w:hanging="709"/>
              <w:rPr>
                <w:rFonts w:ascii="Times New Roman" w:hAnsi="Times New Roman"/>
                <w:snapToGrid w:val="0"/>
                <w:sz w:val="22"/>
                <w:highlight w:val="yellow"/>
                <w:lang w:val="cs-CZ" w:eastAsia="en-US"/>
              </w:rPr>
            </w:pPr>
            <w:r w:rsidRPr="0039133F">
              <w:rPr>
                <w:rFonts w:ascii="Times New Roman" w:hAnsi="Times New Roman"/>
                <w:snapToGrid w:val="0"/>
                <w:sz w:val="22"/>
                <w:highlight w:val="yellow"/>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4FEED8E" w14:textId="77777777" w:rsidR="00F656CF" w:rsidRPr="0039133F"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39133F">
              <w:rPr>
                <w:rFonts w:ascii="Times New Roman" w:hAnsi="Times New Roman" w:cs="Times New Roman"/>
                <w:snapToGrid w:val="0"/>
                <w:szCs w:val="20"/>
                <w:highlight w:val="yellow"/>
                <w:lang w:val="cs-CZ" w:eastAsia="en-US"/>
              </w:rPr>
              <w:t>,- Kč</w:t>
            </w:r>
          </w:p>
        </w:tc>
      </w:tr>
      <w:tr w:rsidR="00F656CF" w:rsidRPr="006F3D14" w14:paraId="77A525A5"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8C43937" w14:textId="77777777" w:rsidR="00F656CF" w:rsidRPr="0039133F" w:rsidRDefault="00F656CF" w:rsidP="003C2338">
            <w:pPr>
              <w:pStyle w:val="Tabulka-buky11"/>
              <w:spacing w:before="0" w:after="0"/>
              <w:ind w:left="709" w:hanging="709"/>
              <w:rPr>
                <w:rFonts w:ascii="Times New Roman" w:hAnsi="Times New Roman"/>
                <w:snapToGrid w:val="0"/>
                <w:sz w:val="22"/>
                <w:highlight w:val="yellow"/>
                <w:lang w:val="cs-CZ" w:eastAsia="en-US"/>
              </w:rPr>
            </w:pPr>
            <w:r w:rsidRPr="0039133F">
              <w:rPr>
                <w:rFonts w:ascii="Times New Roman" w:hAnsi="Times New Roman"/>
                <w:snapToGrid w:val="0"/>
                <w:sz w:val="22"/>
                <w:highlight w:val="yellow"/>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AD3BA77" w14:textId="77777777" w:rsidR="00F656CF" w:rsidRPr="0039133F"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39133F">
              <w:rPr>
                <w:rFonts w:ascii="Times New Roman" w:hAnsi="Times New Roman" w:cs="Times New Roman"/>
                <w:snapToGrid w:val="0"/>
                <w:szCs w:val="20"/>
                <w:highlight w:val="yellow"/>
                <w:lang w:val="cs-CZ" w:eastAsia="en-US"/>
              </w:rPr>
              <w:t>,- Kč</w:t>
            </w:r>
          </w:p>
        </w:tc>
      </w:tr>
      <w:tr w:rsidR="00F656CF" w:rsidRPr="006F3D14" w14:paraId="09F8E6B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5A2108C" w14:textId="77777777" w:rsidR="00F656CF" w:rsidRPr="0039133F" w:rsidRDefault="00F656CF" w:rsidP="003C2338">
            <w:pPr>
              <w:pStyle w:val="Tabulka-buky11"/>
              <w:spacing w:before="0" w:after="0"/>
              <w:ind w:left="709" w:hanging="709"/>
              <w:rPr>
                <w:rFonts w:ascii="Times New Roman" w:hAnsi="Times New Roman"/>
                <w:snapToGrid w:val="0"/>
                <w:sz w:val="22"/>
                <w:highlight w:val="yellow"/>
                <w:lang w:val="cs-CZ" w:eastAsia="en-US"/>
              </w:rPr>
            </w:pPr>
            <w:r w:rsidRPr="0039133F">
              <w:rPr>
                <w:rFonts w:ascii="Times New Roman" w:hAnsi="Times New Roman"/>
                <w:snapToGrid w:val="0"/>
                <w:sz w:val="22"/>
                <w:highlight w:val="yellow"/>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5618A07" w14:textId="77777777" w:rsidR="00F656CF" w:rsidRPr="0039133F" w:rsidRDefault="00F656CF" w:rsidP="003C2338">
            <w:pPr>
              <w:tabs>
                <w:tab w:val="right" w:pos="1026"/>
              </w:tabs>
              <w:spacing w:after="0" w:line="276" w:lineRule="auto"/>
              <w:ind w:left="709" w:hanging="709"/>
              <w:jc w:val="right"/>
              <w:rPr>
                <w:rFonts w:ascii="Times New Roman" w:hAnsi="Times New Roman" w:cs="Times New Roman"/>
                <w:snapToGrid w:val="0"/>
                <w:szCs w:val="20"/>
                <w:highlight w:val="yellow"/>
                <w:lang w:val="cs-CZ" w:eastAsia="en-US"/>
              </w:rPr>
            </w:pPr>
            <w:r w:rsidRPr="0039133F">
              <w:rPr>
                <w:rFonts w:ascii="Times New Roman" w:hAnsi="Times New Roman" w:cs="Times New Roman"/>
                <w:snapToGrid w:val="0"/>
                <w:szCs w:val="20"/>
                <w:highlight w:val="yellow"/>
                <w:lang w:val="cs-CZ" w:eastAsia="en-US"/>
              </w:rPr>
              <w:t>,- Kč</w:t>
            </w:r>
          </w:p>
        </w:tc>
      </w:tr>
    </w:tbl>
    <w:p w14:paraId="2CB8C358"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472AC2E9"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w:t>
      </w:r>
      <w:r w:rsidR="00D15E3B">
        <w:rPr>
          <w:rFonts w:ascii="Times New Roman" w:hAnsi="Times New Roman" w:cs="Times New Roman"/>
          <w:szCs w:val="20"/>
        </w:rPr>
        <w:t xml:space="preserve"> </w:t>
      </w:r>
      <w:r w:rsidR="00354192" w:rsidRPr="006F3D14">
        <w:rPr>
          <w:rFonts w:ascii="Times New Roman" w:hAnsi="Times New Roman" w:cs="Times New Roman"/>
          <w:szCs w:val="20"/>
        </w:rPr>
        <w:t>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4E844A79"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4429D80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145156B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0F79747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4175D0F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5FDEAED5"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14:paraId="7CE5FB11" w14:textId="437972ED"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w:t>
      </w:r>
      <w:r w:rsidR="000F76CE">
        <w:rPr>
          <w:rFonts w:ascii="Times New Roman" w:hAnsi="Times New Roman" w:cs="Times New Roman"/>
          <w:szCs w:val="20"/>
        </w:rPr>
        <w:t>zasílány na adresu: Státní pozemkový úřad, Pobočka Litoměřice, Velká Krajská 44/1, 412 01 Litoměřice.</w:t>
      </w:r>
    </w:p>
    <w:p w14:paraId="1DDDA54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5B1A500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1B7E434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5E840AD"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4A06220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6854906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0F34B72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7463370B"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1D43A612"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4746CAC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01DEA7D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55D896C6"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711D1D52"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4FAB92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219D78B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312CC7C4" w14:textId="0DDBC6B0"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r w:rsidRPr="0039133F">
        <w:rPr>
          <w:rFonts w:ascii="Times New Roman" w:hAnsi="Times New Roman" w:cs="Times New Roman"/>
          <w:szCs w:val="20"/>
          <w:highlight w:val="yellow"/>
          <w:lang w:val="cs-CZ"/>
        </w:rPr>
        <w:t>60</w:t>
      </w:r>
      <w:r w:rsidR="00C007B3" w:rsidRPr="0039133F">
        <w:rPr>
          <w:rFonts w:ascii="Times New Roman" w:hAnsi="Times New Roman" w:cs="Times New Roman"/>
          <w:szCs w:val="20"/>
          <w:highlight w:val="yellow"/>
          <w:lang w:val="cs-CZ"/>
        </w:rPr>
        <w:t xml:space="preserve"> + </w:t>
      </w:r>
      <w:proofErr w:type="gramStart"/>
      <w:r w:rsidR="00C007B3" w:rsidRPr="0039133F">
        <w:rPr>
          <w:rFonts w:ascii="Times New Roman" w:hAnsi="Times New Roman" w:cs="Times New Roman"/>
          <w:szCs w:val="20"/>
          <w:highlight w:val="yellow"/>
          <w:lang w:val="cs-CZ"/>
        </w:rPr>
        <w:t>…...</w:t>
      </w:r>
      <w:r w:rsidR="000F76CE" w:rsidRPr="0039133F">
        <w:rPr>
          <w:rFonts w:ascii="Times New Roman" w:hAnsi="Times New Roman" w:cs="Times New Roman"/>
          <w:szCs w:val="20"/>
          <w:highlight w:val="yellow"/>
          <w:lang w:val="cs-CZ"/>
        </w:rPr>
        <w:t xml:space="preserve"> </w:t>
      </w:r>
      <w:r w:rsidRPr="0039133F">
        <w:rPr>
          <w:rFonts w:ascii="Times New Roman" w:hAnsi="Times New Roman" w:cs="Times New Roman"/>
          <w:szCs w:val="20"/>
          <w:highlight w:val="yellow"/>
          <w:lang w:val="cs-CZ"/>
        </w:rPr>
        <w:t>měsíců</w:t>
      </w:r>
      <w:proofErr w:type="gramEnd"/>
      <w:r w:rsidRPr="006F3D14">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w:t>
      </w:r>
      <w:r w:rsidRPr="006F3D14">
        <w:rPr>
          <w:rFonts w:ascii="Times New Roman" w:hAnsi="Times New Roman" w:cs="Times New Roman"/>
          <w:szCs w:val="20"/>
          <w:lang w:val="cs-CZ"/>
        </w:rPr>
        <w:lastRenderedPageBreak/>
        <w:t>evidovaných v KN (chybné údaje o vlastnictví pozemků), které nebylo v době zpracování návrhů KoPÚ zpochybněno. O odstranění vad bude oběma stranami sepsán protokol. Doba odstranění vad se do záruční lhůty nezapočítává.</w:t>
      </w:r>
    </w:p>
    <w:p w14:paraId="1DF8886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6295242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0E99562C"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2B8B9394"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24A9541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0F0B6FC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44CB664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A1F94D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389E279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2662A99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32120EB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79CAF65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A59577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507D9E23"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7E28952E"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75EFF833"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1211AB5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AE741A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24CFB3F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4F36BE1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0227C2F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4A6F373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27A58595"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14027EBF"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3EC5222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w:t>
      </w:r>
      <w:r w:rsidRPr="006F3D14">
        <w:rPr>
          <w:rFonts w:ascii="Times New Roman" w:hAnsi="Times New Roman" w:cs="Times New Roman"/>
          <w:szCs w:val="20"/>
          <w:lang w:val="cs-CZ"/>
        </w:rPr>
        <w:lastRenderedPageBreak/>
        <w:t>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2BBC17EC"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69EE85D5"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7E91390E"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2446D7E2"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4CD4AE13"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1626F8DB"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702596E3"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6D1A7E8B"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2C7592E8"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3591A43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2F5605A9"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1223EDE7"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076A71AA" w14:textId="18FC32EB"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207CE4">
        <w:rPr>
          <w:rFonts w:ascii="Times New Roman" w:hAnsi="Times New Roman" w:cs="Times New Roman"/>
          <w:szCs w:val="20"/>
        </w:rPr>
        <w:t>150.000</w:t>
      </w:r>
      <w:r w:rsidRPr="006F3D14">
        <w:rPr>
          <w:rFonts w:ascii="Times New Roman" w:hAnsi="Times New Roman" w:cs="Times New Roman"/>
          <w:szCs w:val="20"/>
        </w:rPr>
        <w:t xml:space="preserve"> Kč (slovy</w:t>
      </w:r>
      <w:r w:rsidR="00207CE4">
        <w:rPr>
          <w:rFonts w:ascii="Times New Roman" w:hAnsi="Times New Roman" w:cs="Times New Roman"/>
          <w:szCs w:val="20"/>
        </w:rPr>
        <w:t xml:space="preserve"> Jednostopadesát 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99749D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5BF7C69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4B899B3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791568F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4567FA6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40FF4B2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1CF3781B"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3536239"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70EC0A4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2A545E3B"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1AFB5B5"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4CDAA40A"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Zhotovitel tímto prohlašuje, že v době uzavření této smlouvy není v likvidaci a není vůči němu vedeno řízení dle zákona č. 182/2006 Sb., o úpadku a způsobech jeho řešení, ve znění pozdějších </w:t>
      </w:r>
      <w:r w:rsidRPr="006F3D14">
        <w:rPr>
          <w:rFonts w:ascii="Times New Roman" w:hAnsi="Times New Roman" w:cs="Times New Roman"/>
          <w:szCs w:val="20"/>
        </w:rPr>
        <w:lastRenderedPageBreak/>
        <w:t>předpisů a zavazuje se objednatele bezodkladně informovat o všech skutečnostech o hrozícím úpadku, příp. o prohlášení úpadku jeho společnosti.</w:t>
      </w:r>
    </w:p>
    <w:p w14:paraId="7AD3F1D1" w14:textId="544FF51A"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xml:space="preserve">, </w:t>
      </w:r>
      <w:proofErr w:type="gramStart"/>
      <w:r w:rsidR="00E34695" w:rsidRPr="00E34695">
        <w:rPr>
          <w:rFonts w:ascii="Times New Roman" w:hAnsi="Times New Roman" w:cs="Times New Roman"/>
          <w:szCs w:val="20"/>
          <w:highlight w:val="lightGray"/>
        </w:rPr>
        <w:t xml:space="preserve">t.j. </w:t>
      </w:r>
      <w:r w:rsidR="00FD7B0E">
        <w:rPr>
          <w:rFonts w:ascii="Times New Roman" w:hAnsi="Times New Roman" w:cs="Times New Roman"/>
          <w:szCs w:val="20"/>
          <w:highlight w:val="lightGray"/>
        </w:rPr>
        <w:t>...........</w:t>
      </w:r>
      <w:r w:rsidR="007B2156" w:rsidRPr="00E34695">
        <w:rPr>
          <w:rFonts w:ascii="Times New Roman" w:hAnsi="Times New Roman" w:cs="Times New Roman"/>
          <w:szCs w:val="20"/>
          <w:highlight w:val="lightGray"/>
        </w:rPr>
        <w:t>,-</w:t>
      </w:r>
      <w:r w:rsidRPr="00E34695">
        <w:rPr>
          <w:rFonts w:ascii="Times New Roman" w:hAnsi="Times New Roman" w:cs="Times New Roman"/>
          <w:szCs w:val="20"/>
          <w:highlight w:val="lightGray"/>
        </w:rPr>
        <w:t xml:space="preserve"> Kč</w:t>
      </w:r>
      <w:proofErr w:type="gramEnd"/>
      <w:r w:rsidRPr="003203E5">
        <w:rPr>
          <w:rFonts w:ascii="Times New Roman" w:hAnsi="Times New Roman" w:cs="Times New Roman"/>
          <w:szCs w:val="20"/>
          <w:lang w:val="cs-CZ"/>
        </w:rPr>
        <w:t>.</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2FF0DC22"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4639CBE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32506F0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52C0410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348B691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r w:rsidRPr="007B2156">
        <w:rPr>
          <w:rFonts w:ascii="Times New Roman" w:hAnsi="Times New Roman" w:cs="Times New Roman"/>
          <w:szCs w:val="20"/>
          <w:highlight w:val="yellow"/>
        </w:rPr>
        <w:t>bude / nebude</w:t>
      </w:r>
      <w:r w:rsidRPr="006F3D14">
        <w:rPr>
          <w:rFonts w:ascii="Times New Roman" w:hAnsi="Times New Roman" w:cs="Times New Roman"/>
          <w:szCs w:val="20"/>
        </w:rPr>
        <w:t xml:space="preserve"> 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4B25AA"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54F0DF32"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37AF6558"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5ECFB530" w14:textId="708ECF03" w:rsidR="0082403C"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31A8A23F" w14:textId="77777777" w:rsidR="001C45C7" w:rsidRPr="006F3D14" w:rsidRDefault="001C45C7" w:rsidP="001C45C7">
      <w:pPr>
        <w:pStyle w:val="Odstavecseseznamem"/>
        <w:numPr>
          <w:ilvl w:val="0"/>
          <w:numId w:val="0"/>
        </w:numPr>
        <w:ind w:left="709"/>
        <w:rPr>
          <w:rFonts w:ascii="Times New Roman" w:hAnsi="Times New Roman" w:cs="Times New Roman"/>
          <w:szCs w:val="20"/>
          <w:lang w:val="cs-CZ"/>
        </w:rPr>
      </w:pPr>
    </w:p>
    <w:p w14:paraId="6166D29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Závěrečná ustanovení</w:t>
      </w:r>
    </w:p>
    <w:p w14:paraId="40A9069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2F6F1A70" w14:textId="7300B426"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14:paraId="5456020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029850AA"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285B2AE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4C88B828"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340DACC6"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14:paraId="0BAA0465"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14774FB7"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4039DBB9"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06AF238C" w14:textId="21AD3477" w:rsidR="00354192" w:rsidRDefault="00354192" w:rsidP="005A2300">
      <w:pPr>
        <w:rPr>
          <w:rFonts w:ascii="Times New Roman" w:hAnsi="Times New Roman" w:cs="Times New Roman"/>
          <w:szCs w:val="20"/>
          <w:lang w:val="cs-CZ"/>
        </w:rPr>
      </w:pPr>
    </w:p>
    <w:p w14:paraId="0CC29086" w14:textId="7CF18043" w:rsidR="001C45C7" w:rsidRDefault="001C45C7" w:rsidP="005A2300">
      <w:pPr>
        <w:rPr>
          <w:rFonts w:ascii="Times New Roman" w:hAnsi="Times New Roman" w:cs="Times New Roman"/>
          <w:szCs w:val="20"/>
          <w:lang w:val="cs-CZ"/>
        </w:rPr>
      </w:pPr>
    </w:p>
    <w:p w14:paraId="57D27C9B" w14:textId="4C99D3F9" w:rsidR="001C45C7" w:rsidRDefault="001C45C7" w:rsidP="005A2300">
      <w:pPr>
        <w:rPr>
          <w:rFonts w:ascii="Times New Roman" w:hAnsi="Times New Roman" w:cs="Times New Roman"/>
          <w:szCs w:val="20"/>
          <w:lang w:val="cs-CZ"/>
        </w:rPr>
      </w:pPr>
    </w:p>
    <w:p w14:paraId="4465D425" w14:textId="77777777" w:rsidR="001C45C7" w:rsidRPr="006F3D14" w:rsidRDefault="001C45C7"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02A4843F" w14:textId="77777777" w:rsidTr="00DA502E">
        <w:trPr>
          <w:trHeight w:val="1020"/>
        </w:trPr>
        <w:tc>
          <w:tcPr>
            <w:tcW w:w="4531" w:type="dxa"/>
          </w:tcPr>
          <w:p w14:paraId="07F37573" w14:textId="29D7FBBD"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lastRenderedPageBreak/>
              <w:t xml:space="preserve">V </w:t>
            </w:r>
            <w:r w:rsidR="001C45C7">
              <w:rPr>
                <w:rFonts w:ascii="Times New Roman" w:hAnsi="Times New Roman" w:cs="Times New Roman"/>
                <w:szCs w:val="20"/>
                <w:lang w:val="cs-CZ"/>
              </w:rPr>
              <w:t>Teplicích</w:t>
            </w:r>
            <w:r w:rsidRPr="0018058C">
              <w:rPr>
                <w:rFonts w:ascii="Times New Roman" w:hAnsi="Times New Roman" w:cs="Times New Roman"/>
                <w:szCs w:val="20"/>
                <w:lang w:val="cs-CZ"/>
              </w:rPr>
              <w:t xml:space="preserve"> dne ……………</w:t>
            </w:r>
            <w:proofErr w:type="gramStart"/>
            <w:r w:rsidRPr="0018058C">
              <w:rPr>
                <w:rFonts w:ascii="Times New Roman" w:hAnsi="Times New Roman" w:cs="Times New Roman"/>
                <w:szCs w:val="20"/>
                <w:lang w:val="cs-CZ"/>
              </w:rPr>
              <w:t>…..</w:t>
            </w:r>
            <w:proofErr w:type="gramEnd"/>
          </w:p>
          <w:p w14:paraId="21ED6A1C"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2C0C89E4"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14:paraId="7812C1DF"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74E42CC9" w14:textId="77777777" w:rsidTr="00DA502E">
        <w:tc>
          <w:tcPr>
            <w:tcW w:w="4531" w:type="dxa"/>
          </w:tcPr>
          <w:p w14:paraId="7C721EA7"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410EEE99"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02C76686" w14:textId="77777777" w:rsidTr="00DA502E">
        <w:trPr>
          <w:trHeight w:val="1299"/>
        </w:trPr>
        <w:tc>
          <w:tcPr>
            <w:tcW w:w="4531" w:type="dxa"/>
          </w:tcPr>
          <w:p w14:paraId="7097069D" w14:textId="77777777" w:rsidR="00354192" w:rsidRPr="006F3D14" w:rsidRDefault="00354192" w:rsidP="00DA502E">
            <w:pPr>
              <w:rPr>
                <w:rFonts w:ascii="Times New Roman" w:hAnsi="Times New Roman" w:cs="Times New Roman"/>
                <w:szCs w:val="20"/>
                <w:lang w:val="cs-CZ"/>
              </w:rPr>
            </w:pPr>
          </w:p>
          <w:p w14:paraId="6CE5AEF1" w14:textId="77777777" w:rsidR="00354192" w:rsidRPr="006F3D14" w:rsidRDefault="00354192" w:rsidP="00DA502E">
            <w:pPr>
              <w:rPr>
                <w:rFonts w:ascii="Times New Roman" w:hAnsi="Times New Roman" w:cs="Times New Roman"/>
                <w:szCs w:val="20"/>
                <w:lang w:val="cs-CZ"/>
              </w:rPr>
            </w:pPr>
          </w:p>
        </w:tc>
        <w:tc>
          <w:tcPr>
            <w:tcW w:w="4531" w:type="dxa"/>
          </w:tcPr>
          <w:p w14:paraId="427541C5" w14:textId="77777777" w:rsidR="00354192" w:rsidRPr="006F3D14" w:rsidRDefault="00354192" w:rsidP="00DA502E">
            <w:pPr>
              <w:rPr>
                <w:rFonts w:ascii="Times New Roman" w:hAnsi="Times New Roman" w:cs="Times New Roman"/>
                <w:szCs w:val="20"/>
                <w:lang w:val="cs-CZ"/>
              </w:rPr>
            </w:pPr>
          </w:p>
          <w:p w14:paraId="276903E6" w14:textId="77777777" w:rsidR="00354192" w:rsidRPr="006F3D14" w:rsidRDefault="00354192" w:rsidP="00DA502E">
            <w:pPr>
              <w:rPr>
                <w:rFonts w:ascii="Times New Roman" w:hAnsi="Times New Roman" w:cs="Times New Roman"/>
                <w:szCs w:val="20"/>
                <w:lang w:val="cs-CZ"/>
              </w:rPr>
            </w:pPr>
          </w:p>
        </w:tc>
      </w:tr>
      <w:tr w:rsidR="00354192" w:rsidRPr="006F3D14" w14:paraId="4DFABD86" w14:textId="77777777" w:rsidTr="00DA502E">
        <w:tc>
          <w:tcPr>
            <w:tcW w:w="4531" w:type="dxa"/>
          </w:tcPr>
          <w:p w14:paraId="36B4DF99"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53F2BDE9" w14:textId="77777777" w:rsidR="00354192" w:rsidRPr="006F3D14" w:rsidRDefault="00354192" w:rsidP="00DA502E">
            <w:pPr>
              <w:rPr>
                <w:rFonts w:ascii="Times New Roman" w:hAnsi="Times New Roman" w:cs="Times New Roman"/>
                <w:szCs w:val="20"/>
                <w:lang w:val="cs-CZ"/>
              </w:rPr>
            </w:pPr>
          </w:p>
          <w:p w14:paraId="226C6F82" w14:textId="65757ECD" w:rsidR="00354192" w:rsidRDefault="001C45C7" w:rsidP="00DA502E">
            <w:pPr>
              <w:rPr>
                <w:rFonts w:ascii="Times New Roman" w:hAnsi="Times New Roman" w:cs="Times New Roman"/>
                <w:szCs w:val="20"/>
              </w:rPr>
            </w:pPr>
            <w:r>
              <w:rPr>
                <w:rFonts w:ascii="Times New Roman" w:hAnsi="Times New Roman" w:cs="Times New Roman"/>
                <w:szCs w:val="20"/>
              </w:rPr>
              <w:t>Ing. Pavel Pojer</w:t>
            </w:r>
          </w:p>
          <w:p w14:paraId="678E7A2D" w14:textId="12E05732" w:rsidR="001C45C7" w:rsidRPr="006F3D14" w:rsidRDefault="001C45C7" w:rsidP="00DA502E">
            <w:pPr>
              <w:rPr>
                <w:rFonts w:ascii="Times New Roman" w:hAnsi="Times New Roman" w:cs="Times New Roman"/>
                <w:szCs w:val="20"/>
              </w:rPr>
            </w:pPr>
            <w:r>
              <w:rPr>
                <w:rFonts w:ascii="Times New Roman" w:hAnsi="Times New Roman" w:cs="Times New Roman"/>
                <w:szCs w:val="20"/>
              </w:rPr>
              <w:t>zástupce ředitele KPÚ pro Ústecký kraj</w:t>
            </w:r>
          </w:p>
          <w:p w14:paraId="34FE9C3A" w14:textId="3F13755D" w:rsidR="00354192" w:rsidRPr="0018058C" w:rsidRDefault="00354192" w:rsidP="00DA502E">
            <w:pPr>
              <w:rPr>
                <w:rFonts w:ascii="Times New Roman" w:hAnsi="Times New Roman" w:cs="Times New Roman"/>
                <w:szCs w:val="20"/>
                <w:lang w:val="cs-CZ"/>
              </w:rPr>
            </w:pPr>
          </w:p>
        </w:tc>
        <w:tc>
          <w:tcPr>
            <w:tcW w:w="4531" w:type="dxa"/>
          </w:tcPr>
          <w:p w14:paraId="26BC3A48"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1E14B480" w14:textId="77777777" w:rsidR="00354192" w:rsidRPr="006F3D14" w:rsidRDefault="00354192" w:rsidP="00DA502E">
            <w:pPr>
              <w:rPr>
                <w:rFonts w:ascii="Times New Roman" w:hAnsi="Times New Roman" w:cs="Times New Roman"/>
                <w:szCs w:val="20"/>
                <w:lang w:val="cs-CZ"/>
              </w:rPr>
            </w:pPr>
          </w:p>
          <w:p w14:paraId="1B5D4BE6"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65356F46" w14:textId="77777777" w:rsidR="00354192" w:rsidRPr="006F3D14" w:rsidRDefault="00354192" w:rsidP="00DA502E">
            <w:pPr>
              <w:rPr>
                <w:rFonts w:ascii="Times New Roman" w:hAnsi="Times New Roman" w:cs="Times New Roman"/>
                <w:szCs w:val="20"/>
                <w:lang w:val="cs-CZ"/>
              </w:rPr>
            </w:pPr>
          </w:p>
        </w:tc>
      </w:tr>
      <w:tr w:rsidR="00FD1B71" w:rsidRPr="006F3D14" w14:paraId="1393FB10" w14:textId="77777777" w:rsidTr="00DA502E">
        <w:tc>
          <w:tcPr>
            <w:tcW w:w="9062" w:type="dxa"/>
            <w:gridSpan w:val="2"/>
          </w:tcPr>
          <w:p w14:paraId="2745A981" w14:textId="5AB25E3B"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Příloha</w:t>
            </w:r>
            <w:r w:rsidR="00302B1B">
              <w:rPr>
                <w:rFonts w:ascii="Times New Roman" w:hAnsi="Times New Roman" w:cs="Times New Roman"/>
                <w:szCs w:val="20"/>
                <w:lang w:val="cs-CZ"/>
              </w:rPr>
              <w:t xml:space="preserve"> č. 1</w:t>
            </w:r>
            <w:r w:rsidRPr="006F3D14">
              <w:rPr>
                <w:rFonts w:ascii="Times New Roman" w:hAnsi="Times New Roman" w:cs="Times New Roman"/>
                <w:szCs w:val="20"/>
                <w:lang w:val="cs-CZ"/>
              </w:rPr>
              <w:t xml:space="preserve">: </w:t>
            </w:r>
            <w:r w:rsidR="00FD1B71" w:rsidRPr="006F3D14">
              <w:rPr>
                <w:rFonts w:ascii="Times New Roman" w:hAnsi="Times New Roman" w:cs="Times New Roman"/>
                <w:szCs w:val="20"/>
                <w:lang w:val="cs-CZ"/>
              </w:rPr>
              <w:t xml:space="preserve"> Položkový výkaz činností</w:t>
            </w:r>
          </w:p>
          <w:p w14:paraId="36847BF3" w14:textId="77777777" w:rsidR="00DA502E" w:rsidRPr="006F3D14" w:rsidRDefault="00DA502E" w:rsidP="00FD1B71">
            <w:pPr>
              <w:spacing w:before="240"/>
              <w:rPr>
                <w:rFonts w:ascii="Times New Roman" w:hAnsi="Times New Roman" w:cs="Times New Roman"/>
                <w:szCs w:val="20"/>
                <w:lang w:val="cs-CZ"/>
              </w:rPr>
            </w:pPr>
          </w:p>
        </w:tc>
      </w:tr>
    </w:tbl>
    <w:p w14:paraId="2F1349DD"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80943" w14:textId="77777777" w:rsidR="004E716C" w:rsidRDefault="004E716C">
      <w:pPr>
        <w:spacing w:after="0" w:line="240" w:lineRule="auto"/>
      </w:pPr>
      <w:r>
        <w:separator/>
      </w:r>
    </w:p>
  </w:endnote>
  <w:endnote w:type="continuationSeparator" w:id="0">
    <w:p w14:paraId="7A7572EB" w14:textId="77777777" w:rsidR="004E716C" w:rsidRDefault="004E7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C8651" w14:textId="77777777" w:rsidR="00D949E7" w:rsidRDefault="00D949E7">
    <w:pPr>
      <w:pStyle w:val="Zpat"/>
      <w:pBdr>
        <w:bottom w:val="single" w:sz="6" w:space="1" w:color="auto"/>
      </w:pBdr>
      <w:jc w:val="right"/>
    </w:pPr>
  </w:p>
  <w:p w14:paraId="70F98A85" w14:textId="2CA481A7" w:rsidR="00D949E7" w:rsidRPr="0025120D" w:rsidRDefault="004E716C">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00FC4AF2" w:rsidRPr="00FC4AF2">
          <w:rPr>
            <w:noProof/>
            <w:sz w:val="16"/>
            <w:lang w:val="cs-CZ"/>
          </w:rPr>
          <w:t>2</w:t>
        </w:r>
        <w:r w:rsidR="00D949E7" w:rsidRPr="0025120D">
          <w:rPr>
            <w:sz w:val="16"/>
          </w:rPr>
          <w:fldChar w:fldCharType="end"/>
        </w:r>
      </w:sdtContent>
    </w:sdt>
  </w:p>
  <w:p w14:paraId="3043F9E4"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E24C23" w14:textId="77777777" w:rsidR="004E716C" w:rsidRDefault="004E716C">
      <w:pPr>
        <w:spacing w:after="0" w:line="240" w:lineRule="auto"/>
      </w:pPr>
      <w:r>
        <w:separator/>
      </w:r>
    </w:p>
  </w:footnote>
  <w:footnote w:type="continuationSeparator" w:id="0">
    <w:p w14:paraId="44DF2352" w14:textId="77777777" w:rsidR="004E716C" w:rsidRDefault="004E71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93E2B" w14:textId="29AF0662"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717FDD">
      <w:rPr>
        <w:sz w:val="16"/>
        <w:lang w:val="cs-CZ"/>
      </w:rPr>
      <w:t xml:space="preserve">ní pozemkové úpravy v k. </w:t>
    </w:r>
    <w:proofErr w:type="spellStart"/>
    <w:r w:rsidR="00717FDD">
      <w:rPr>
        <w:sz w:val="16"/>
        <w:lang w:val="cs-CZ"/>
      </w:rPr>
      <w:t>ú.</w:t>
    </w:r>
    <w:proofErr w:type="spellEnd"/>
    <w:r w:rsidR="00717FDD">
      <w:rPr>
        <w:sz w:val="16"/>
        <w:lang w:val="cs-CZ"/>
      </w:rPr>
      <w:t xml:space="preserve"> Mnetěš</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4AB30"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584842DA"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7398D0B" w14:textId="5425DD22"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w:t>
    </w:r>
    <w:r w:rsidR="00717FDD">
      <w:rPr>
        <w:rFonts w:ascii="Times New Roman" w:hAnsi="Times New Roman" w:cs="Times New Roman"/>
        <w:sz w:val="16"/>
      </w:rPr>
      <w:t>ní pozemkové úpravy v k. ú. Mnetěš</w:t>
    </w:r>
  </w:p>
  <w:p w14:paraId="25E4D5C2"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4F82"/>
    <w:rsid w:val="00026CDB"/>
    <w:rsid w:val="00036F01"/>
    <w:rsid w:val="00042CA0"/>
    <w:rsid w:val="000435D3"/>
    <w:rsid w:val="00050FA0"/>
    <w:rsid w:val="0005310A"/>
    <w:rsid w:val="00054FA7"/>
    <w:rsid w:val="00057C75"/>
    <w:rsid w:val="000604D3"/>
    <w:rsid w:val="00061A57"/>
    <w:rsid w:val="00061B95"/>
    <w:rsid w:val="000622D1"/>
    <w:rsid w:val="00062DF2"/>
    <w:rsid w:val="000669FB"/>
    <w:rsid w:val="0007122E"/>
    <w:rsid w:val="00091D71"/>
    <w:rsid w:val="000A0DA0"/>
    <w:rsid w:val="000B1E86"/>
    <w:rsid w:val="000B6251"/>
    <w:rsid w:val="000C0BD2"/>
    <w:rsid w:val="000C4641"/>
    <w:rsid w:val="000D0C30"/>
    <w:rsid w:val="000D1382"/>
    <w:rsid w:val="000D24BD"/>
    <w:rsid w:val="000D2B45"/>
    <w:rsid w:val="000D749B"/>
    <w:rsid w:val="000E2380"/>
    <w:rsid w:val="000E2FB7"/>
    <w:rsid w:val="000E628C"/>
    <w:rsid w:val="000F3508"/>
    <w:rsid w:val="000F4185"/>
    <w:rsid w:val="000F4862"/>
    <w:rsid w:val="000F76CE"/>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45C7"/>
    <w:rsid w:val="001C6C1D"/>
    <w:rsid w:val="001D09E6"/>
    <w:rsid w:val="001E7AD4"/>
    <w:rsid w:val="001F0491"/>
    <w:rsid w:val="001F09CB"/>
    <w:rsid w:val="001F09EB"/>
    <w:rsid w:val="001F5AF2"/>
    <w:rsid w:val="00205DFC"/>
    <w:rsid w:val="00207846"/>
    <w:rsid w:val="00207B39"/>
    <w:rsid w:val="00207CE4"/>
    <w:rsid w:val="0021157D"/>
    <w:rsid w:val="00211A2C"/>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B21E8"/>
    <w:rsid w:val="002C3B63"/>
    <w:rsid w:val="002D02B2"/>
    <w:rsid w:val="002D21C5"/>
    <w:rsid w:val="002D3562"/>
    <w:rsid w:val="002D6287"/>
    <w:rsid w:val="002E6B1D"/>
    <w:rsid w:val="00300DAC"/>
    <w:rsid w:val="00302B1B"/>
    <w:rsid w:val="003073D3"/>
    <w:rsid w:val="00310F4E"/>
    <w:rsid w:val="003203E5"/>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133F"/>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E469E"/>
    <w:rsid w:val="004E716C"/>
    <w:rsid w:val="004F2CD6"/>
    <w:rsid w:val="004F31ED"/>
    <w:rsid w:val="004F5C66"/>
    <w:rsid w:val="00503312"/>
    <w:rsid w:val="00505FD3"/>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0E11"/>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243"/>
    <w:rsid w:val="007078AC"/>
    <w:rsid w:val="00713442"/>
    <w:rsid w:val="00717E30"/>
    <w:rsid w:val="00717FDD"/>
    <w:rsid w:val="0072399C"/>
    <w:rsid w:val="00730242"/>
    <w:rsid w:val="00737124"/>
    <w:rsid w:val="007447B4"/>
    <w:rsid w:val="00745994"/>
    <w:rsid w:val="00745C7F"/>
    <w:rsid w:val="00752FE4"/>
    <w:rsid w:val="00755D81"/>
    <w:rsid w:val="0075737B"/>
    <w:rsid w:val="007605EF"/>
    <w:rsid w:val="00761195"/>
    <w:rsid w:val="00761A6E"/>
    <w:rsid w:val="00762871"/>
    <w:rsid w:val="00772066"/>
    <w:rsid w:val="007770A5"/>
    <w:rsid w:val="007846E1"/>
    <w:rsid w:val="0079402A"/>
    <w:rsid w:val="007A3470"/>
    <w:rsid w:val="007A39E4"/>
    <w:rsid w:val="007A6230"/>
    <w:rsid w:val="007B2156"/>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1D1F"/>
    <w:rsid w:val="0083309B"/>
    <w:rsid w:val="008461A0"/>
    <w:rsid w:val="00853097"/>
    <w:rsid w:val="00864F8D"/>
    <w:rsid w:val="00867C63"/>
    <w:rsid w:val="00873E55"/>
    <w:rsid w:val="00875190"/>
    <w:rsid w:val="008831F4"/>
    <w:rsid w:val="00887B9D"/>
    <w:rsid w:val="00892B8D"/>
    <w:rsid w:val="00893F3B"/>
    <w:rsid w:val="00895BF5"/>
    <w:rsid w:val="00895E59"/>
    <w:rsid w:val="00897CD0"/>
    <w:rsid w:val="008A171D"/>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85359"/>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14D7"/>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3436"/>
    <w:rsid w:val="00BF62F6"/>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841ED"/>
    <w:rsid w:val="00D90376"/>
    <w:rsid w:val="00D94687"/>
    <w:rsid w:val="00D949E7"/>
    <w:rsid w:val="00D95335"/>
    <w:rsid w:val="00DA502E"/>
    <w:rsid w:val="00DA71D2"/>
    <w:rsid w:val="00DB01CB"/>
    <w:rsid w:val="00DB4D92"/>
    <w:rsid w:val="00DB7F55"/>
    <w:rsid w:val="00DC4DE2"/>
    <w:rsid w:val="00DD1FE9"/>
    <w:rsid w:val="00DF1266"/>
    <w:rsid w:val="00DF6B8B"/>
    <w:rsid w:val="00E002B1"/>
    <w:rsid w:val="00E006FC"/>
    <w:rsid w:val="00E064C6"/>
    <w:rsid w:val="00E223E2"/>
    <w:rsid w:val="00E3039B"/>
    <w:rsid w:val="00E34395"/>
    <w:rsid w:val="00E345AC"/>
    <w:rsid w:val="00E34695"/>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1BB9"/>
    <w:rsid w:val="00F83322"/>
    <w:rsid w:val="00F83EC8"/>
    <w:rsid w:val="00F84EB8"/>
    <w:rsid w:val="00F911B6"/>
    <w:rsid w:val="00FA1D0C"/>
    <w:rsid w:val="00FA3054"/>
    <w:rsid w:val="00FB2583"/>
    <w:rsid w:val="00FB29BF"/>
    <w:rsid w:val="00FC0351"/>
    <w:rsid w:val="00FC0B8B"/>
    <w:rsid w:val="00FC4AF2"/>
    <w:rsid w:val="00FC5674"/>
    <w:rsid w:val="00FC725C"/>
    <w:rsid w:val="00FD1B71"/>
    <w:rsid w:val="00FD1F1E"/>
    <w:rsid w:val="00FD36A3"/>
    <w:rsid w:val="00FD41D1"/>
    <w:rsid w:val="00FD7B0E"/>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B20BD8"/>
  <w15:docId w15:val="{5DE5BA0F-F7A1-44EE-89FD-E8691D1B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6A664-C50C-49F6-B59A-6E9D9FCB6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18</Pages>
  <Words>7980</Words>
  <Characters>47087</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Větrovec Zdeněk</cp:lastModifiedBy>
  <cp:revision>18</cp:revision>
  <cp:lastPrinted>2017-01-11T13:45:00Z</cp:lastPrinted>
  <dcterms:created xsi:type="dcterms:W3CDTF">2017-01-11T09:10:00Z</dcterms:created>
  <dcterms:modified xsi:type="dcterms:W3CDTF">2017-03-08T10:00:00Z</dcterms:modified>
</cp:coreProperties>
</file>